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2534" w14:textId="77777777" w:rsidR="001F7E4E" w:rsidRPr="001C59BD" w:rsidRDefault="001F7E4E" w:rsidP="001F7E4E">
      <w:pPr>
        <w:spacing w:after="0" w:line="240" w:lineRule="auto"/>
        <w:jc w:val="center"/>
        <w:rPr>
          <w:rFonts w:ascii="Times New Roman" w:hAnsi="Times New Roman" w:cs="Times New Roman"/>
          <w:b/>
          <w:sz w:val="36"/>
        </w:rPr>
      </w:pPr>
      <w:r w:rsidRPr="001C59BD">
        <w:rPr>
          <w:rFonts w:ascii="Times New Roman" w:hAnsi="Times New Roman" w:cs="Times New Roman"/>
          <w:b/>
          <w:sz w:val="36"/>
        </w:rPr>
        <w:t>PANHANDLE GROUNDWATER</w:t>
      </w:r>
    </w:p>
    <w:p w14:paraId="50CA13EE" w14:textId="77777777" w:rsidR="001F7E4E" w:rsidRPr="001C59BD" w:rsidRDefault="001F7E4E" w:rsidP="001F7E4E">
      <w:pPr>
        <w:spacing w:after="0" w:line="240" w:lineRule="auto"/>
        <w:jc w:val="center"/>
        <w:rPr>
          <w:rFonts w:ascii="Times New Roman" w:hAnsi="Times New Roman" w:cs="Times New Roman"/>
          <w:b/>
          <w:sz w:val="36"/>
        </w:rPr>
      </w:pPr>
      <w:r w:rsidRPr="001C59BD">
        <w:rPr>
          <w:rFonts w:ascii="Times New Roman" w:hAnsi="Times New Roman" w:cs="Times New Roman"/>
          <w:b/>
          <w:sz w:val="36"/>
        </w:rPr>
        <w:t>CONSERVATION DISTRICT</w:t>
      </w:r>
    </w:p>
    <w:p w14:paraId="736B7BB5" w14:textId="77777777" w:rsidR="001F7E4E" w:rsidRPr="001C59BD" w:rsidRDefault="001F7E4E" w:rsidP="001F7E4E">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BOARD OF DIRECTOR’S REGULAR MEETING </w:t>
      </w:r>
    </w:p>
    <w:p w14:paraId="7D75BE52" w14:textId="77777777" w:rsidR="001F7E4E" w:rsidRPr="001C59BD" w:rsidRDefault="001F7E4E" w:rsidP="001F7E4E">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 </w:t>
      </w:r>
    </w:p>
    <w:p w14:paraId="29133B76" w14:textId="77777777" w:rsidR="001F7E4E" w:rsidRPr="001C59BD" w:rsidRDefault="001F7E4E" w:rsidP="001F7E4E">
      <w:pPr>
        <w:spacing w:after="0" w:line="240" w:lineRule="auto"/>
        <w:jc w:val="center"/>
        <w:rPr>
          <w:rFonts w:ascii="Times New Roman" w:hAnsi="Times New Roman" w:cs="Times New Roman"/>
          <w:b/>
          <w:sz w:val="24"/>
        </w:rPr>
      </w:pPr>
      <w:r w:rsidRPr="001C59BD">
        <w:rPr>
          <w:rFonts w:ascii="Times New Roman" w:hAnsi="Times New Roman" w:cs="Times New Roman"/>
          <w:bCs/>
          <w:sz w:val="24"/>
        </w:rPr>
        <w:t>DISTRICT OFFICE</w:t>
      </w:r>
      <w:r w:rsidRPr="001C59BD">
        <w:rPr>
          <w:rFonts w:ascii="Times New Roman" w:hAnsi="Times New Roman" w:cs="Times New Roman"/>
          <w:b/>
          <w:sz w:val="24"/>
        </w:rPr>
        <w:t xml:space="preserve"> - </w:t>
      </w:r>
      <w:r w:rsidRPr="001C59BD">
        <w:rPr>
          <w:rFonts w:ascii="Times New Roman" w:hAnsi="Times New Roman" w:cs="Times New Roman"/>
          <w:sz w:val="24"/>
        </w:rPr>
        <w:t>Windmill Room</w:t>
      </w:r>
    </w:p>
    <w:p w14:paraId="61DCF874" w14:textId="77777777" w:rsidR="001F7E4E" w:rsidRPr="001C59BD" w:rsidRDefault="001F7E4E" w:rsidP="001F7E4E">
      <w:pPr>
        <w:spacing w:after="0" w:line="240" w:lineRule="auto"/>
        <w:jc w:val="center"/>
        <w:rPr>
          <w:rFonts w:ascii="Times New Roman" w:hAnsi="Times New Roman" w:cs="Times New Roman"/>
          <w:sz w:val="24"/>
        </w:rPr>
      </w:pPr>
      <w:r w:rsidRPr="001C59BD">
        <w:rPr>
          <w:rFonts w:ascii="Times New Roman" w:hAnsi="Times New Roman" w:cs="Times New Roman"/>
          <w:sz w:val="24"/>
        </w:rPr>
        <w:t>201 W. Third Street, White Deer, Texas</w:t>
      </w:r>
    </w:p>
    <w:p w14:paraId="75346B21" w14:textId="68856D13" w:rsidR="001F7E4E" w:rsidRPr="001C59BD" w:rsidRDefault="00001BEC" w:rsidP="001F7E4E">
      <w:pPr>
        <w:spacing w:after="0" w:line="240" w:lineRule="auto"/>
        <w:jc w:val="center"/>
        <w:rPr>
          <w:rFonts w:ascii="Times New Roman" w:hAnsi="Times New Roman" w:cs="Times New Roman"/>
          <w:sz w:val="24"/>
        </w:rPr>
      </w:pPr>
      <w:r>
        <w:rPr>
          <w:rFonts w:ascii="Times New Roman" w:hAnsi="Times New Roman" w:cs="Times New Roman"/>
          <w:sz w:val="24"/>
        </w:rPr>
        <w:t>December</w:t>
      </w:r>
      <w:r w:rsidR="00AE65F7">
        <w:rPr>
          <w:rFonts w:ascii="Times New Roman" w:hAnsi="Times New Roman" w:cs="Times New Roman"/>
          <w:sz w:val="24"/>
        </w:rPr>
        <w:t xml:space="preserve"> 13,</w:t>
      </w:r>
      <w:r>
        <w:rPr>
          <w:rFonts w:ascii="Times New Roman" w:hAnsi="Times New Roman" w:cs="Times New Roman"/>
          <w:sz w:val="24"/>
        </w:rPr>
        <w:t xml:space="preserve"> 2022</w:t>
      </w:r>
      <w:r w:rsidR="001F7E4E" w:rsidRPr="001C59BD">
        <w:rPr>
          <w:rFonts w:ascii="Times New Roman" w:hAnsi="Times New Roman" w:cs="Times New Roman"/>
          <w:sz w:val="24"/>
        </w:rPr>
        <w:t>– 9:00 a.m.</w:t>
      </w:r>
    </w:p>
    <w:p w14:paraId="76FECDE4" w14:textId="750D113C" w:rsidR="001F7E4E" w:rsidRPr="00782C1A" w:rsidRDefault="001F7E4E" w:rsidP="001F7E4E">
      <w:pPr>
        <w:spacing w:after="0" w:line="240" w:lineRule="auto"/>
        <w:jc w:val="center"/>
        <w:rPr>
          <w:rFonts w:ascii="Times New Roman" w:hAnsi="Times New Roman" w:cs="Times New Roman"/>
          <w:b/>
          <w:sz w:val="28"/>
        </w:rPr>
      </w:pPr>
      <w:r w:rsidRPr="00782C1A">
        <w:rPr>
          <w:rFonts w:ascii="Times New Roman" w:hAnsi="Times New Roman" w:cs="Times New Roman"/>
          <w:b/>
          <w:sz w:val="28"/>
        </w:rPr>
        <w:t>Agenda</w:t>
      </w:r>
    </w:p>
    <w:p w14:paraId="282D9C3D" w14:textId="77777777" w:rsidR="001F7E4E" w:rsidRPr="001C59BD" w:rsidRDefault="001F7E4E" w:rsidP="001F7E4E">
      <w:pPr>
        <w:spacing w:after="0" w:line="240" w:lineRule="auto"/>
        <w:jc w:val="center"/>
        <w:rPr>
          <w:rFonts w:ascii="Times New Roman" w:hAnsi="Times New Roman" w:cs="Times New Roman"/>
          <w:b/>
          <w:sz w:val="24"/>
          <w:szCs w:val="20"/>
        </w:rPr>
      </w:pPr>
    </w:p>
    <w:p w14:paraId="78CFA61A" w14:textId="77777777" w:rsidR="001F7E4E" w:rsidRPr="001C59BD"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CALL MEETING TO ORDER</w:t>
      </w:r>
    </w:p>
    <w:p w14:paraId="51241A65" w14:textId="77777777" w:rsidR="001F7E4E" w:rsidRPr="001C59BD" w:rsidRDefault="001F7E4E" w:rsidP="001F7E4E">
      <w:pPr>
        <w:spacing w:after="0" w:line="240" w:lineRule="auto"/>
        <w:rPr>
          <w:rFonts w:ascii="Times New Roman" w:hAnsi="Times New Roman" w:cs="Times New Roman"/>
          <w:bCs/>
          <w:sz w:val="24"/>
          <w:szCs w:val="24"/>
        </w:rPr>
      </w:pPr>
    </w:p>
    <w:p w14:paraId="711584B5" w14:textId="77777777" w:rsidR="001F7E4E" w:rsidRPr="001C59BD"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PUBLIC COMMENT – Please limit comments to 3 minutes.</w:t>
      </w:r>
    </w:p>
    <w:p w14:paraId="619102CC" w14:textId="77777777" w:rsidR="001F7E4E" w:rsidRPr="001C59BD" w:rsidRDefault="001F7E4E" w:rsidP="001F7E4E">
      <w:pPr>
        <w:pStyle w:val="ListParagraph"/>
        <w:rPr>
          <w:rFonts w:ascii="Times New Roman" w:hAnsi="Times New Roman" w:cs="Times New Roman"/>
          <w:bCs/>
          <w:sz w:val="24"/>
          <w:szCs w:val="24"/>
        </w:rPr>
      </w:pPr>
    </w:p>
    <w:p w14:paraId="13252D72" w14:textId="7B8F55A0" w:rsidR="001F7E4E"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MINUTES FROM</w:t>
      </w:r>
      <w:r w:rsidRPr="001C59BD">
        <w:rPr>
          <w:rFonts w:ascii="Times New Roman" w:hAnsi="Times New Roman" w:cs="Times New Roman"/>
          <w:bCs/>
          <w:sz w:val="24"/>
          <w:szCs w:val="24"/>
        </w:rPr>
        <w:t xml:space="preserve"> </w:t>
      </w:r>
      <w:r w:rsidR="009E2FE9">
        <w:rPr>
          <w:rFonts w:ascii="Times New Roman" w:hAnsi="Times New Roman" w:cs="Times New Roman"/>
          <w:bCs/>
          <w:sz w:val="24"/>
          <w:szCs w:val="24"/>
        </w:rPr>
        <w:t xml:space="preserve">OCTOBER 27, 2022 </w:t>
      </w:r>
    </w:p>
    <w:p w14:paraId="144D2005" w14:textId="77777777" w:rsidR="001F7E4E" w:rsidRDefault="001F7E4E" w:rsidP="001F7E4E">
      <w:pPr>
        <w:pStyle w:val="ListParagraph"/>
        <w:spacing w:after="0" w:line="240" w:lineRule="auto"/>
        <w:ind w:left="1440"/>
        <w:rPr>
          <w:rFonts w:ascii="Times New Roman" w:hAnsi="Times New Roman" w:cs="Times New Roman"/>
          <w:bCs/>
          <w:sz w:val="24"/>
          <w:szCs w:val="24"/>
        </w:rPr>
      </w:pPr>
    </w:p>
    <w:p w14:paraId="6DD21CBB" w14:textId="0E3E16D9" w:rsidR="001F7E4E" w:rsidRDefault="001F7E4E" w:rsidP="001F7E4E">
      <w:pPr>
        <w:pStyle w:val="ListParagraph"/>
        <w:numPr>
          <w:ilvl w:val="0"/>
          <w:numId w:val="1"/>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CONSIDERATION AND POSSIBLE ACTION ON EXPENDITURE</w:t>
      </w:r>
      <w:r w:rsidR="00FC6FE3">
        <w:rPr>
          <w:rFonts w:ascii="Times New Roman" w:hAnsi="Times New Roman" w:cs="Times New Roman"/>
          <w:bCs/>
          <w:sz w:val="24"/>
          <w:szCs w:val="24"/>
        </w:rPr>
        <w:t xml:space="preserve">S </w:t>
      </w:r>
    </w:p>
    <w:p w14:paraId="7EFF321C" w14:textId="64117508" w:rsidR="00AE65F7" w:rsidRDefault="00AE65F7" w:rsidP="00AE65F7">
      <w:pPr>
        <w:pStyle w:val="ListParagraph"/>
        <w:numPr>
          <w:ilvl w:val="3"/>
          <w:numId w:val="1"/>
        </w:numPr>
        <w:spacing w:after="0" w:line="240" w:lineRule="auto"/>
        <w:ind w:left="990" w:hanging="270"/>
        <w:rPr>
          <w:rFonts w:ascii="Times New Roman" w:hAnsi="Times New Roman" w:cs="Times New Roman"/>
          <w:bCs/>
          <w:sz w:val="24"/>
          <w:szCs w:val="24"/>
        </w:rPr>
      </w:pPr>
      <w:r>
        <w:rPr>
          <w:rFonts w:ascii="Times New Roman" w:hAnsi="Times New Roman" w:cs="Times New Roman"/>
          <w:bCs/>
          <w:sz w:val="24"/>
          <w:szCs w:val="24"/>
        </w:rPr>
        <w:t>October 2022</w:t>
      </w:r>
    </w:p>
    <w:p w14:paraId="0CC3A7F9" w14:textId="2025A21A" w:rsidR="00AE65F7" w:rsidRPr="00AE65F7" w:rsidRDefault="00AE65F7" w:rsidP="00AE65F7">
      <w:pPr>
        <w:pStyle w:val="ListParagraph"/>
        <w:numPr>
          <w:ilvl w:val="3"/>
          <w:numId w:val="1"/>
        </w:numPr>
        <w:spacing w:after="0" w:line="240" w:lineRule="auto"/>
        <w:ind w:left="990" w:hanging="270"/>
        <w:rPr>
          <w:rFonts w:ascii="Times New Roman" w:hAnsi="Times New Roman" w:cs="Times New Roman"/>
          <w:bCs/>
          <w:sz w:val="24"/>
          <w:szCs w:val="24"/>
        </w:rPr>
      </w:pPr>
      <w:r>
        <w:rPr>
          <w:rFonts w:ascii="Times New Roman" w:hAnsi="Times New Roman" w:cs="Times New Roman"/>
          <w:bCs/>
          <w:sz w:val="24"/>
          <w:szCs w:val="24"/>
        </w:rPr>
        <w:t>November 2022</w:t>
      </w:r>
    </w:p>
    <w:p w14:paraId="711C93DD" w14:textId="77777777" w:rsidR="00FE0E2F" w:rsidRPr="00FE0E2F" w:rsidRDefault="00FE0E2F" w:rsidP="00FE0E2F">
      <w:pPr>
        <w:pStyle w:val="ListParagraph"/>
        <w:rPr>
          <w:rFonts w:ascii="Times New Roman" w:hAnsi="Times New Roman" w:cs="Times New Roman"/>
          <w:bCs/>
          <w:sz w:val="24"/>
          <w:szCs w:val="24"/>
        </w:rPr>
      </w:pPr>
    </w:p>
    <w:p w14:paraId="39A8BA81" w14:textId="47988F66" w:rsidR="00FE0E2F" w:rsidRDefault="00FE0E2F" w:rsidP="00FE0E2F">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ON </w:t>
      </w:r>
      <w:r w:rsidR="00115372">
        <w:rPr>
          <w:rFonts w:ascii="Times New Roman" w:hAnsi="Times New Roman" w:cs="Times New Roman"/>
          <w:bCs/>
          <w:sz w:val="24"/>
          <w:szCs w:val="24"/>
        </w:rPr>
        <w:t>TRUST PROPERTIES IN CARSON COUNTY</w:t>
      </w:r>
    </w:p>
    <w:p w14:paraId="5B9FAE59" w14:textId="5AB6837A" w:rsidR="00FE0E2F" w:rsidRPr="00FE0E2F" w:rsidRDefault="00FE0E2F" w:rsidP="00FE0E2F">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a) Lots 9-12 Block 5 OT- 506 Main St Skellytown, TX 79080</w:t>
      </w:r>
      <w:r>
        <w:rPr>
          <w:rFonts w:ascii="Times New Roman" w:hAnsi="Times New Roman" w:cs="Times New Roman"/>
          <w:bCs/>
          <w:sz w:val="24"/>
          <w:szCs w:val="24"/>
        </w:rPr>
        <w:tab/>
      </w:r>
      <w:r w:rsidR="00115372">
        <w:rPr>
          <w:rFonts w:ascii="Times New Roman" w:hAnsi="Times New Roman" w:cs="Times New Roman"/>
          <w:bCs/>
          <w:sz w:val="24"/>
          <w:szCs w:val="24"/>
        </w:rPr>
        <w:t xml:space="preserve">         </w:t>
      </w:r>
      <w:r>
        <w:rPr>
          <w:rFonts w:ascii="Times New Roman" w:hAnsi="Times New Roman" w:cs="Times New Roman"/>
          <w:bCs/>
          <w:sz w:val="24"/>
          <w:szCs w:val="24"/>
        </w:rPr>
        <w:t xml:space="preserve">BID: $130.00 </w:t>
      </w:r>
    </w:p>
    <w:p w14:paraId="06973C89" w14:textId="77777777" w:rsidR="009E2FE9" w:rsidRPr="00AE65F7" w:rsidRDefault="009E2FE9" w:rsidP="00AE65F7">
      <w:pPr>
        <w:rPr>
          <w:rFonts w:ascii="Times New Roman" w:hAnsi="Times New Roman" w:cs="Times New Roman"/>
          <w:sz w:val="24"/>
          <w:szCs w:val="24"/>
        </w:rPr>
      </w:pPr>
    </w:p>
    <w:p w14:paraId="43900186" w14:textId="5EC875C4" w:rsidR="009E2FE9" w:rsidRPr="00001BEC" w:rsidRDefault="009E2FE9" w:rsidP="00001B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CONSIDERATION AND POSSIBLE ACTION ON APPOINTING AN ELECTION CLERK FOR FUTURE ELECTION DUTIES</w:t>
      </w:r>
    </w:p>
    <w:p w14:paraId="29527D9E" w14:textId="77777777" w:rsidR="00D2546A" w:rsidRPr="00D2546A" w:rsidRDefault="00D2546A" w:rsidP="00D2546A">
      <w:pPr>
        <w:pStyle w:val="ListParagraph"/>
        <w:rPr>
          <w:rFonts w:ascii="Times New Roman" w:hAnsi="Times New Roman" w:cs="Times New Roman"/>
        </w:rPr>
      </w:pPr>
    </w:p>
    <w:p w14:paraId="1F80FA3B" w14:textId="79FCF9F5" w:rsidR="001F7E4E" w:rsidRPr="00E461A5" w:rsidRDefault="001F7E4E" w:rsidP="001F7E4E">
      <w:pPr>
        <w:pStyle w:val="ListParagraph"/>
        <w:numPr>
          <w:ilvl w:val="0"/>
          <w:numId w:val="1"/>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CONSENT AGENDA – DRILLING PERMITS</w:t>
      </w:r>
    </w:p>
    <w:p w14:paraId="320C775C" w14:textId="77777777" w:rsidR="001F7E4E" w:rsidRPr="00E461A5" w:rsidRDefault="001F7E4E" w:rsidP="001F7E4E">
      <w:pPr>
        <w:spacing w:after="0" w:line="240" w:lineRule="auto"/>
        <w:ind w:left="720"/>
        <w:rPr>
          <w:rFonts w:ascii="Times New Roman" w:hAnsi="Times New Roman" w:cs="Times New Roman"/>
          <w:bCs/>
          <w:sz w:val="24"/>
          <w:szCs w:val="24"/>
        </w:rPr>
      </w:pPr>
      <w:r w:rsidRPr="00E461A5">
        <w:rPr>
          <w:rFonts w:ascii="Times New Roman" w:hAnsi="Times New Roman" w:cs="Times New Roman"/>
          <w:bCs/>
          <w:sz w:val="24"/>
          <w:szCs w:val="24"/>
        </w:rPr>
        <w:t>The following items are part of the Consent Agenda.  All Well Permit requests have been thoroughly reviewed by staff, are administratively complete and the General Manager is recommending issuance.</w:t>
      </w:r>
    </w:p>
    <w:p w14:paraId="234BDAAB" w14:textId="71F601F7" w:rsidR="001F7E4E" w:rsidRDefault="001F7E4E" w:rsidP="001F7E4E">
      <w:pPr>
        <w:spacing w:after="0" w:line="240" w:lineRule="auto"/>
        <w:ind w:left="720"/>
        <w:rPr>
          <w:rFonts w:ascii="Times New Roman" w:hAnsi="Times New Roman" w:cs="Times New Roman"/>
          <w:b/>
          <w:sz w:val="24"/>
          <w:szCs w:val="24"/>
        </w:rPr>
      </w:pPr>
      <w:r w:rsidRPr="00E461A5">
        <w:rPr>
          <w:rFonts w:ascii="Times New Roman" w:hAnsi="Times New Roman" w:cs="Times New Roman"/>
          <w:b/>
          <w:sz w:val="24"/>
          <w:szCs w:val="24"/>
          <w:u w:val="single"/>
        </w:rPr>
        <w:t>RECLASSIFY WELLS</w:t>
      </w:r>
      <w:r w:rsidRPr="00E461A5">
        <w:rPr>
          <w:rFonts w:ascii="Times New Roman" w:hAnsi="Times New Roman" w:cs="Times New Roman"/>
          <w:b/>
          <w:sz w:val="24"/>
          <w:szCs w:val="24"/>
        </w:rPr>
        <w:t xml:space="preserve"> – </w:t>
      </w:r>
      <w:r w:rsidR="003B3D84">
        <w:rPr>
          <w:rFonts w:ascii="Times New Roman" w:hAnsi="Times New Roman" w:cs="Times New Roman"/>
          <w:b/>
          <w:sz w:val="24"/>
          <w:szCs w:val="24"/>
        </w:rPr>
        <w:t>NONE</w:t>
      </w:r>
    </w:p>
    <w:p w14:paraId="746DB408" w14:textId="2FA086A0" w:rsidR="00351367" w:rsidRDefault="00351367" w:rsidP="001F7E4E">
      <w:pPr>
        <w:spacing w:after="0" w:line="240" w:lineRule="auto"/>
        <w:ind w:left="720"/>
        <w:rPr>
          <w:rFonts w:ascii="Times New Roman" w:hAnsi="Times New Roman" w:cs="Times New Roman"/>
          <w:b/>
          <w:sz w:val="24"/>
          <w:szCs w:val="24"/>
        </w:rPr>
      </w:pPr>
    </w:p>
    <w:p w14:paraId="114F553C" w14:textId="77777777" w:rsidR="004B50D6" w:rsidRDefault="004B50D6" w:rsidP="001F7E4E">
      <w:pPr>
        <w:spacing w:after="0" w:line="240" w:lineRule="auto"/>
        <w:ind w:left="720"/>
        <w:rPr>
          <w:rFonts w:ascii="Times New Roman" w:hAnsi="Times New Roman" w:cs="Times New Roman"/>
          <w:b/>
          <w:sz w:val="24"/>
          <w:szCs w:val="24"/>
          <w:u w:val="single"/>
        </w:rPr>
      </w:pPr>
    </w:p>
    <w:p w14:paraId="5EDCCB19" w14:textId="77EED1FA" w:rsidR="001F7E4E" w:rsidRDefault="001F7E4E" w:rsidP="001F7E4E">
      <w:pPr>
        <w:spacing w:after="0" w:line="240" w:lineRule="auto"/>
        <w:ind w:left="720"/>
        <w:rPr>
          <w:rFonts w:ascii="Times New Roman" w:hAnsi="Times New Roman" w:cs="Times New Roman"/>
          <w:b/>
          <w:sz w:val="24"/>
          <w:szCs w:val="24"/>
        </w:rPr>
      </w:pPr>
      <w:r w:rsidRPr="00E461A5">
        <w:rPr>
          <w:rFonts w:ascii="Times New Roman" w:hAnsi="Times New Roman" w:cs="Times New Roman"/>
          <w:b/>
          <w:sz w:val="24"/>
          <w:szCs w:val="24"/>
          <w:u w:val="single"/>
        </w:rPr>
        <w:t>DRILLING PERMITS FOR WELLS PUMPING MORE THAN 25,000 GALLONS A DAY OR 17.5 GPM</w:t>
      </w:r>
      <w:r w:rsidRPr="00E461A5">
        <w:rPr>
          <w:rFonts w:ascii="Times New Roman" w:hAnsi="Times New Roman" w:cs="Times New Roman"/>
          <w:b/>
          <w:sz w:val="24"/>
          <w:szCs w:val="24"/>
        </w:rPr>
        <w:t xml:space="preserve"> –</w:t>
      </w:r>
    </w:p>
    <w:p w14:paraId="1FFA4C7F" w14:textId="60557488" w:rsidR="002E3F0E" w:rsidRDefault="002E3F0E" w:rsidP="001F7E4E">
      <w:pPr>
        <w:spacing w:after="0" w:line="240" w:lineRule="auto"/>
        <w:ind w:left="720"/>
        <w:rPr>
          <w:rFonts w:ascii="Times New Roman" w:hAnsi="Times New Roman" w:cs="Times New Roman"/>
          <w:b/>
          <w:sz w:val="24"/>
          <w:szCs w:val="24"/>
        </w:rPr>
      </w:pPr>
    </w:p>
    <w:p w14:paraId="496481C9" w14:textId="1536F013" w:rsidR="002E3F0E" w:rsidRDefault="002E3F0E" w:rsidP="00517557">
      <w:pPr>
        <w:pStyle w:val="ListParagraph"/>
        <w:numPr>
          <w:ilvl w:val="0"/>
          <w:numId w:val="12"/>
        </w:numPr>
        <w:spacing w:after="0" w:line="240" w:lineRule="auto"/>
        <w:rPr>
          <w:rFonts w:ascii="Times New Roman" w:hAnsi="Times New Roman" w:cs="Times New Roman"/>
          <w:b/>
          <w:sz w:val="24"/>
          <w:szCs w:val="24"/>
        </w:rPr>
      </w:pPr>
      <w:r w:rsidRPr="00517557">
        <w:rPr>
          <w:rFonts w:ascii="Times New Roman" w:hAnsi="Times New Roman" w:cs="Times New Roman"/>
          <w:bCs/>
          <w:sz w:val="24"/>
          <w:szCs w:val="24"/>
        </w:rPr>
        <w:t>Howard Lane Family Trust</w:t>
      </w:r>
      <w:r w:rsidR="00CD6EEF">
        <w:rPr>
          <w:rFonts w:ascii="Times New Roman" w:hAnsi="Times New Roman" w:cs="Times New Roman"/>
          <w:bCs/>
          <w:sz w:val="24"/>
          <w:szCs w:val="24"/>
        </w:rPr>
        <w:t>/Williams Family Land, LLC</w:t>
      </w:r>
      <w:r w:rsidRPr="00517557">
        <w:rPr>
          <w:rFonts w:ascii="Times New Roman" w:hAnsi="Times New Roman" w:cs="Times New Roman"/>
          <w:bCs/>
          <w:sz w:val="24"/>
          <w:szCs w:val="24"/>
        </w:rPr>
        <w:t xml:space="preserve"> – An 8” well to be drilled on 800 ac</w:t>
      </w:r>
      <w:r w:rsidR="00EF0C8D">
        <w:rPr>
          <w:rFonts w:ascii="Times New Roman" w:hAnsi="Times New Roman" w:cs="Times New Roman"/>
          <w:bCs/>
          <w:sz w:val="24"/>
          <w:szCs w:val="24"/>
        </w:rPr>
        <w:t>res</w:t>
      </w:r>
      <w:r w:rsidRPr="00517557">
        <w:rPr>
          <w:rFonts w:ascii="Times New Roman" w:hAnsi="Times New Roman" w:cs="Times New Roman"/>
          <w:bCs/>
          <w:sz w:val="24"/>
          <w:szCs w:val="24"/>
        </w:rPr>
        <w:t xml:space="preserve"> by Hydro Resources by 11.21.22 in the </w:t>
      </w:r>
      <w:r w:rsidR="00517557" w:rsidRPr="00517557">
        <w:rPr>
          <w:rFonts w:ascii="Times New Roman" w:hAnsi="Times New Roman" w:cs="Times New Roman"/>
          <w:bCs/>
          <w:sz w:val="24"/>
          <w:szCs w:val="24"/>
        </w:rPr>
        <w:t>NE4 of Sec 22, Blk 2, TT RR Survey (being located approx. 2 mi E of Panhandle</w:t>
      </w:r>
      <w:r w:rsidR="00EF0C8D">
        <w:rPr>
          <w:rFonts w:ascii="Times New Roman" w:hAnsi="Times New Roman" w:cs="Times New Roman"/>
          <w:bCs/>
          <w:sz w:val="24"/>
          <w:szCs w:val="24"/>
        </w:rPr>
        <w:t xml:space="preserve"> on FM 293</w:t>
      </w:r>
      <w:r w:rsidR="00517557" w:rsidRPr="00517557">
        <w:rPr>
          <w:rFonts w:ascii="Times New Roman" w:hAnsi="Times New Roman" w:cs="Times New Roman"/>
          <w:bCs/>
          <w:sz w:val="24"/>
          <w:szCs w:val="24"/>
        </w:rPr>
        <w:t xml:space="preserve"> at the intersection of FM 293 &amp; CR Q) </w:t>
      </w:r>
      <w:r w:rsidR="00517557" w:rsidRPr="00517557">
        <w:rPr>
          <w:rFonts w:ascii="Times New Roman" w:hAnsi="Times New Roman" w:cs="Times New Roman"/>
          <w:b/>
          <w:sz w:val="24"/>
          <w:szCs w:val="24"/>
        </w:rPr>
        <w:t>CARSON COUNTY</w:t>
      </w:r>
    </w:p>
    <w:p w14:paraId="77A4B57B" w14:textId="3029ECA2" w:rsidR="003B3D84" w:rsidRDefault="003B3D84" w:rsidP="003B3D84">
      <w:pPr>
        <w:spacing w:after="0" w:line="240" w:lineRule="auto"/>
        <w:rPr>
          <w:rFonts w:ascii="Times New Roman" w:hAnsi="Times New Roman" w:cs="Times New Roman"/>
          <w:b/>
          <w:sz w:val="24"/>
          <w:szCs w:val="24"/>
        </w:rPr>
      </w:pPr>
    </w:p>
    <w:p w14:paraId="5367D86B" w14:textId="3392A76C" w:rsidR="003B3D84" w:rsidRDefault="003B3D84" w:rsidP="003B3D84">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LDR Farms/Lewis Davis – A 5” well to be drilled on 320 acres by Hydro Resources by 12.31.22 in the SE4 of Sec 200, Blk 3, I&amp;GN Survey (being located approx. 1 mi W of the Gray County line at the intersection of Hwy 152 &amp; CR DD, S side of Hwy 152 &amp; W side of CR DD) </w:t>
      </w:r>
      <w:r w:rsidRPr="003B3D84">
        <w:rPr>
          <w:rFonts w:ascii="Times New Roman" w:hAnsi="Times New Roman" w:cs="Times New Roman"/>
          <w:b/>
          <w:sz w:val="24"/>
          <w:szCs w:val="24"/>
        </w:rPr>
        <w:t>WELL #1 CARSON COUNTY</w:t>
      </w:r>
    </w:p>
    <w:p w14:paraId="5EE6CA89" w14:textId="77777777" w:rsidR="003B3D84" w:rsidRPr="003B3D84" w:rsidRDefault="003B3D84" w:rsidP="003B3D84">
      <w:pPr>
        <w:pStyle w:val="ListParagraph"/>
        <w:rPr>
          <w:rFonts w:ascii="Times New Roman" w:hAnsi="Times New Roman" w:cs="Times New Roman"/>
          <w:b/>
          <w:sz w:val="24"/>
          <w:szCs w:val="24"/>
        </w:rPr>
      </w:pPr>
    </w:p>
    <w:p w14:paraId="5D4FF13E" w14:textId="4BADA2C8" w:rsidR="003B3D84" w:rsidRPr="003B3D84" w:rsidRDefault="003B3D84" w:rsidP="003B3D84">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LDR Farms/Lewis Davis – A 5” well to be drilled on 320 acres by Hydro Resources by 12.31.22 in the SE4 of Sec 200, Blk 3, I&amp;GN Survey (being located approx. 1 mi W of the Gray County line at the intersection of Hwy 152 &amp; CR DD, S side of Hwy 152 &amp; W side of CR DD) </w:t>
      </w:r>
      <w:r w:rsidRPr="003B3D84">
        <w:rPr>
          <w:rFonts w:ascii="Times New Roman" w:hAnsi="Times New Roman" w:cs="Times New Roman"/>
          <w:b/>
          <w:sz w:val="24"/>
          <w:szCs w:val="24"/>
        </w:rPr>
        <w:t>WELL #2</w:t>
      </w:r>
      <w:r>
        <w:rPr>
          <w:rFonts w:ascii="Times New Roman" w:hAnsi="Times New Roman" w:cs="Times New Roman"/>
          <w:bCs/>
          <w:sz w:val="24"/>
          <w:szCs w:val="24"/>
        </w:rPr>
        <w:t xml:space="preserve"> </w:t>
      </w:r>
      <w:r w:rsidRPr="003B3D84">
        <w:rPr>
          <w:rFonts w:ascii="Times New Roman" w:hAnsi="Times New Roman" w:cs="Times New Roman"/>
          <w:b/>
          <w:sz w:val="24"/>
          <w:szCs w:val="24"/>
        </w:rPr>
        <w:t>CARSON COUNTY</w:t>
      </w:r>
    </w:p>
    <w:p w14:paraId="46F02ADC" w14:textId="06A9108B" w:rsidR="00517557" w:rsidRDefault="00517557" w:rsidP="001F7E4E">
      <w:pPr>
        <w:spacing w:after="0" w:line="240" w:lineRule="auto"/>
        <w:ind w:left="720"/>
        <w:rPr>
          <w:rFonts w:ascii="Times New Roman" w:hAnsi="Times New Roman" w:cs="Times New Roman"/>
          <w:b/>
          <w:sz w:val="24"/>
          <w:szCs w:val="24"/>
        </w:rPr>
      </w:pPr>
    </w:p>
    <w:p w14:paraId="1EEC5713" w14:textId="3A9BDF57" w:rsidR="00517557" w:rsidRPr="00CD6EEF" w:rsidRDefault="00517557" w:rsidP="00517557">
      <w:pPr>
        <w:pStyle w:val="ListParagraph"/>
        <w:numPr>
          <w:ilvl w:val="0"/>
          <w:numId w:val="12"/>
        </w:numPr>
        <w:spacing w:after="0" w:line="240" w:lineRule="auto"/>
        <w:rPr>
          <w:rFonts w:ascii="Times New Roman" w:hAnsi="Times New Roman" w:cs="Times New Roman"/>
          <w:bCs/>
          <w:sz w:val="24"/>
          <w:szCs w:val="24"/>
        </w:rPr>
      </w:pPr>
      <w:r w:rsidRPr="00517557">
        <w:rPr>
          <w:rFonts w:ascii="Times New Roman" w:hAnsi="Times New Roman" w:cs="Times New Roman"/>
          <w:bCs/>
          <w:sz w:val="24"/>
          <w:szCs w:val="24"/>
        </w:rPr>
        <w:t>Rio Real Estate</w:t>
      </w:r>
      <w:r w:rsidR="0044072F">
        <w:rPr>
          <w:rFonts w:ascii="Times New Roman" w:hAnsi="Times New Roman" w:cs="Times New Roman"/>
          <w:bCs/>
          <w:sz w:val="24"/>
          <w:szCs w:val="24"/>
        </w:rPr>
        <w:t>/Barrett Pierce</w:t>
      </w:r>
      <w:r w:rsidRPr="00517557">
        <w:rPr>
          <w:rFonts w:ascii="Times New Roman" w:hAnsi="Times New Roman" w:cs="Times New Roman"/>
          <w:bCs/>
          <w:sz w:val="24"/>
          <w:szCs w:val="24"/>
        </w:rPr>
        <w:t xml:space="preserve"> – An 8” well to be drilled on 1877 acres by Lichtie Drilling by 11.14.22 in the NW4 of Sec 161, Blk B-3, H&amp;GN Survey (being located approx. 5 mi W of Groom on I-40 to CR X, N side of</w:t>
      </w:r>
      <w:r>
        <w:rPr>
          <w:rFonts w:ascii="Times New Roman" w:hAnsi="Times New Roman" w:cs="Times New Roman"/>
          <w:bCs/>
          <w:sz w:val="24"/>
          <w:szCs w:val="24"/>
        </w:rPr>
        <w:t xml:space="preserve"> </w:t>
      </w:r>
      <w:r w:rsidRPr="00517557">
        <w:rPr>
          <w:rFonts w:ascii="Times New Roman" w:hAnsi="Times New Roman" w:cs="Times New Roman"/>
          <w:bCs/>
          <w:sz w:val="24"/>
          <w:szCs w:val="24"/>
        </w:rPr>
        <w:t xml:space="preserve">I-40, W side of CR X) </w:t>
      </w:r>
      <w:r w:rsidRPr="00517557">
        <w:rPr>
          <w:rFonts w:ascii="Times New Roman" w:hAnsi="Times New Roman" w:cs="Times New Roman"/>
          <w:b/>
          <w:sz w:val="24"/>
          <w:szCs w:val="24"/>
        </w:rPr>
        <w:t>CARSON COUNTY</w:t>
      </w:r>
    </w:p>
    <w:p w14:paraId="14744276" w14:textId="77777777" w:rsidR="003B3D84" w:rsidRPr="003B3D84" w:rsidRDefault="003B3D84" w:rsidP="003B3D84">
      <w:pPr>
        <w:pStyle w:val="ListParagraph"/>
        <w:rPr>
          <w:rFonts w:ascii="Times New Roman" w:hAnsi="Times New Roman" w:cs="Times New Roman"/>
          <w:bCs/>
          <w:sz w:val="24"/>
          <w:szCs w:val="24"/>
        </w:rPr>
      </w:pPr>
    </w:p>
    <w:p w14:paraId="5E676C02" w14:textId="1C2DAAB6" w:rsidR="00CD6EEF" w:rsidRPr="00CD6EEF" w:rsidRDefault="00CD6EEF" w:rsidP="00CD6EEF">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Troy Ritter/Wade Ritter – An 8” well to be drilled on 960 acres by Lichtie Drilling by 11.30.22 in the SE4 of </w:t>
      </w:r>
      <w:r w:rsidRPr="00CD6EEF">
        <w:rPr>
          <w:rFonts w:ascii="Times New Roman" w:hAnsi="Times New Roman" w:cs="Times New Roman"/>
          <w:bCs/>
          <w:sz w:val="24"/>
          <w:szCs w:val="24"/>
        </w:rPr>
        <w:t xml:space="preserve">Sec 61, Blk 7, I&amp;GN Survey (being located approx. 1 mi W of White Deer on Hwy 60 to CR X, then approx. 3 mi S on CR X, W side of CR X) </w:t>
      </w:r>
      <w:r w:rsidRPr="00CD6EEF">
        <w:rPr>
          <w:rFonts w:ascii="Times New Roman" w:hAnsi="Times New Roman" w:cs="Times New Roman"/>
          <w:b/>
          <w:sz w:val="24"/>
          <w:szCs w:val="24"/>
        </w:rPr>
        <w:t xml:space="preserve">WELL #1 </w:t>
      </w:r>
      <w:r>
        <w:rPr>
          <w:rFonts w:ascii="Times New Roman" w:hAnsi="Times New Roman" w:cs="Times New Roman"/>
          <w:b/>
          <w:sz w:val="24"/>
          <w:szCs w:val="24"/>
        </w:rPr>
        <w:t xml:space="preserve">  </w:t>
      </w:r>
      <w:r w:rsidRPr="00CD6EEF">
        <w:rPr>
          <w:rFonts w:ascii="Times New Roman" w:hAnsi="Times New Roman" w:cs="Times New Roman"/>
          <w:b/>
          <w:sz w:val="24"/>
          <w:szCs w:val="24"/>
        </w:rPr>
        <w:t xml:space="preserve">REPLACEMENT </w:t>
      </w:r>
    </w:p>
    <w:p w14:paraId="3626526A" w14:textId="386A3B08" w:rsidR="00CD6EEF" w:rsidRPr="00CD6EEF" w:rsidRDefault="00CD6EEF" w:rsidP="00CD6EEF">
      <w:pPr>
        <w:spacing w:after="0" w:line="240" w:lineRule="auto"/>
        <w:ind w:left="360" w:firstLine="720"/>
        <w:rPr>
          <w:rFonts w:ascii="Times New Roman" w:hAnsi="Times New Roman" w:cs="Times New Roman"/>
          <w:bCs/>
          <w:sz w:val="24"/>
          <w:szCs w:val="24"/>
        </w:rPr>
      </w:pPr>
      <w:r w:rsidRPr="00CD6EEF">
        <w:rPr>
          <w:rFonts w:ascii="Times New Roman" w:hAnsi="Times New Roman" w:cs="Times New Roman"/>
          <w:b/>
          <w:sz w:val="24"/>
          <w:szCs w:val="24"/>
        </w:rPr>
        <w:t>CARSON COUNTY</w:t>
      </w:r>
    </w:p>
    <w:p w14:paraId="151E1460" w14:textId="3E0070FB" w:rsidR="00CD6EEF" w:rsidRDefault="00CD6EEF" w:rsidP="00CD6EEF">
      <w:pPr>
        <w:spacing w:after="0" w:line="240" w:lineRule="auto"/>
        <w:ind w:left="1080"/>
        <w:rPr>
          <w:rFonts w:ascii="Times New Roman" w:hAnsi="Times New Roman" w:cs="Times New Roman"/>
          <w:b/>
          <w:sz w:val="24"/>
          <w:szCs w:val="24"/>
        </w:rPr>
      </w:pPr>
    </w:p>
    <w:p w14:paraId="31FB1950" w14:textId="2F964E5C" w:rsidR="00CD6EEF" w:rsidRPr="00CD6EEF" w:rsidRDefault="00CD6EEF" w:rsidP="00CD6EEF">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Troy Ritter/Wade Ritter – A 6” well to be drilled on 960 acres by Lichtie Drilling by 11.30.22 in the SE4 of Sec 61, Blk 7, I&amp;GN Survey (being located approx. 1 mi W of White Deer on Hwy 60 to CR X, then approx. 3 mi S on CR X, W side of CR X) </w:t>
      </w:r>
      <w:r w:rsidRPr="00CD6EEF">
        <w:rPr>
          <w:rFonts w:ascii="Times New Roman" w:hAnsi="Times New Roman" w:cs="Times New Roman"/>
          <w:b/>
          <w:sz w:val="24"/>
          <w:szCs w:val="24"/>
        </w:rPr>
        <w:t>WELL #2 CARSON COUNTY</w:t>
      </w:r>
    </w:p>
    <w:p w14:paraId="54E0E469" w14:textId="77777777" w:rsidR="00517557" w:rsidRPr="00517557" w:rsidRDefault="00517557" w:rsidP="00517557">
      <w:pPr>
        <w:pStyle w:val="ListParagraph"/>
        <w:rPr>
          <w:rFonts w:ascii="Times New Roman" w:hAnsi="Times New Roman" w:cs="Times New Roman"/>
          <w:bCs/>
          <w:sz w:val="24"/>
          <w:szCs w:val="24"/>
        </w:rPr>
      </w:pPr>
    </w:p>
    <w:p w14:paraId="45A48DCE" w14:textId="74ABDED1" w:rsidR="00517557" w:rsidRPr="00EF0C8D" w:rsidRDefault="00517557" w:rsidP="00517557">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Williams Family Land, LLC – An 8” well to be drilled on 520 acres by Hydro Resources by 11.30.22 in the SE4 of Sec 52, Blk 7, I&amp;GN Survey (being located </w:t>
      </w:r>
      <w:r w:rsidR="00EF0C8D">
        <w:rPr>
          <w:rFonts w:ascii="Times New Roman" w:hAnsi="Times New Roman" w:cs="Times New Roman"/>
          <w:bCs/>
          <w:sz w:val="24"/>
          <w:szCs w:val="24"/>
        </w:rPr>
        <w:t xml:space="preserve">approx. 3 mi W of White Deer at the intersection of CR V and CR 14) </w:t>
      </w:r>
      <w:r w:rsidR="00EF0C8D" w:rsidRPr="00EF0C8D">
        <w:rPr>
          <w:rFonts w:ascii="Times New Roman" w:hAnsi="Times New Roman" w:cs="Times New Roman"/>
          <w:b/>
          <w:sz w:val="24"/>
          <w:szCs w:val="24"/>
        </w:rPr>
        <w:t>CARSON COUNTY</w:t>
      </w:r>
    </w:p>
    <w:p w14:paraId="2E685926" w14:textId="77777777" w:rsidR="00EF0C8D" w:rsidRPr="00EF0C8D" w:rsidRDefault="00EF0C8D" w:rsidP="00EF0C8D">
      <w:pPr>
        <w:pStyle w:val="ListParagraph"/>
        <w:rPr>
          <w:rFonts w:ascii="Times New Roman" w:hAnsi="Times New Roman" w:cs="Times New Roman"/>
          <w:bCs/>
          <w:sz w:val="24"/>
          <w:szCs w:val="24"/>
        </w:rPr>
      </w:pPr>
    </w:p>
    <w:p w14:paraId="008FF9A1" w14:textId="287465C3" w:rsidR="00EF0C8D" w:rsidRPr="00EF0C8D" w:rsidRDefault="00EF0C8D" w:rsidP="00517557">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Williams Family Land, LLC – An 8” well to be drilled 800 acres by Hydro Resources by 11.30.22 in the SW4 of Sec 23, Blk 2, TT RR Survey (being located 1 ¼ mi E of Panhandle on FM 293, on the N side of FM 293) </w:t>
      </w:r>
      <w:r w:rsidRPr="00EF0C8D">
        <w:rPr>
          <w:rFonts w:ascii="Times New Roman" w:hAnsi="Times New Roman" w:cs="Times New Roman"/>
          <w:b/>
          <w:sz w:val="24"/>
          <w:szCs w:val="24"/>
        </w:rPr>
        <w:t>CARSON COUNTY</w:t>
      </w:r>
    </w:p>
    <w:p w14:paraId="43916D15" w14:textId="77777777" w:rsidR="00EF0C8D" w:rsidRPr="00EF0C8D" w:rsidRDefault="00EF0C8D" w:rsidP="00EF0C8D">
      <w:pPr>
        <w:pStyle w:val="ListParagraph"/>
        <w:rPr>
          <w:rFonts w:ascii="Times New Roman" w:hAnsi="Times New Roman" w:cs="Times New Roman"/>
          <w:bCs/>
          <w:sz w:val="24"/>
          <w:szCs w:val="24"/>
        </w:rPr>
      </w:pPr>
    </w:p>
    <w:p w14:paraId="1470B9B7" w14:textId="05B6521A" w:rsidR="00EF0C8D" w:rsidRDefault="00EF0C8D" w:rsidP="0051755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Colt Brittan, LTD</w:t>
      </w:r>
      <w:r w:rsidR="003B3D84">
        <w:rPr>
          <w:rFonts w:ascii="Times New Roman" w:hAnsi="Times New Roman" w:cs="Times New Roman"/>
          <w:bCs/>
          <w:sz w:val="24"/>
          <w:szCs w:val="24"/>
        </w:rPr>
        <w:t>/Lee Peterson</w:t>
      </w:r>
      <w:r>
        <w:rPr>
          <w:rFonts w:ascii="Times New Roman" w:hAnsi="Times New Roman" w:cs="Times New Roman"/>
          <w:bCs/>
          <w:sz w:val="24"/>
          <w:szCs w:val="24"/>
        </w:rPr>
        <w:t xml:space="preserve"> – A 4” well to be drilled on 2025 acres by Peterson Drilling by 10.31.22 in the SW4 of </w:t>
      </w:r>
      <w:r w:rsidR="0044072F">
        <w:rPr>
          <w:rFonts w:ascii="Times New Roman" w:hAnsi="Times New Roman" w:cs="Times New Roman"/>
          <w:bCs/>
          <w:sz w:val="24"/>
          <w:szCs w:val="24"/>
        </w:rPr>
        <w:t xml:space="preserve">Sec 60, Blk C-6, GC&amp;SF Survey (being located approx. ¼ mi S and approx. ½ mi E of the intersection of Hwy 287 and FM 1260) </w:t>
      </w:r>
      <w:r w:rsidR="0044072F" w:rsidRPr="0044072F">
        <w:rPr>
          <w:rFonts w:ascii="Times New Roman" w:hAnsi="Times New Roman" w:cs="Times New Roman"/>
          <w:b/>
          <w:sz w:val="24"/>
          <w:szCs w:val="24"/>
        </w:rPr>
        <w:t>DONLEY COUNTY</w:t>
      </w:r>
    </w:p>
    <w:p w14:paraId="2A75150C" w14:textId="77777777" w:rsidR="003B3D84" w:rsidRPr="003B3D84" w:rsidRDefault="003B3D84" w:rsidP="003B3D84">
      <w:pPr>
        <w:pStyle w:val="ListParagraph"/>
        <w:rPr>
          <w:rFonts w:ascii="Times New Roman" w:hAnsi="Times New Roman" w:cs="Times New Roman"/>
          <w:b/>
          <w:sz w:val="24"/>
          <w:szCs w:val="24"/>
        </w:rPr>
      </w:pPr>
    </w:p>
    <w:p w14:paraId="47555236" w14:textId="77777777" w:rsidR="003B3D84" w:rsidRPr="003B3D84" w:rsidRDefault="003B3D84" w:rsidP="0051755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LK Farms/Lewis Davis – An 8” well to be drilled on 393 acres by Hydro Resources by 12.31.22 in the NW4 of Sec 43, Blk 3, I&amp;GN Survey (being located approx. 3 mi E of Pampa on Hwy 60 to </w:t>
      </w:r>
    </w:p>
    <w:p w14:paraId="3E785C2E" w14:textId="382D64BD" w:rsidR="003B3D84" w:rsidRPr="003B3D84" w:rsidRDefault="003B3D84" w:rsidP="003B3D84">
      <w:pPr>
        <w:spacing w:after="0" w:line="240" w:lineRule="auto"/>
        <w:ind w:left="360" w:firstLine="720"/>
        <w:rPr>
          <w:rFonts w:ascii="Times New Roman" w:hAnsi="Times New Roman" w:cs="Times New Roman"/>
          <w:b/>
          <w:sz w:val="24"/>
          <w:szCs w:val="24"/>
        </w:rPr>
      </w:pPr>
      <w:r w:rsidRPr="003B3D84">
        <w:rPr>
          <w:rFonts w:ascii="Times New Roman" w:hAnsi="Times New Roman" w:cs="Times New Roman"/>
          <w:bCs/>
          <w:sz w:val="24"/>
          <w:szCs w:val="24"/>
        </w:rPr>
        <w:t xml:space="preserve">CR 12, </w:t>
      </w:r>
      <w:r>
        <w:rPr>
          <w:rFonts w:ascii="Times New Roman" w:hAnsi="Times New Roman" w:cs="Times New Roman"/>
          <w:bCs/>
          <w:sz w:val="24"/>
          <w:szCs w:val="24"/>
        </w:rPr>
        <w:t xml:space="preserve">then approx. </w:t>
      </w:r>
      <w:r w:rsidRPr="003B3D84">
        <w:rPr>
          <w:rFonts w:ascii="Times New Roman" w:hAnsi="Times New Roman" w:cs="Times New Roman"/>
          <w:bCs/>
          <w:sz w:val="24"/>
          <w:szCs w:val="24"/>
        </w:rPr>
        <w:t>¾ mi N on CR 12, E side of</w:t>
      </w:r>
      <w:r>
        <w:rPr>
          <w:rFonts w:ascii="Times New Roman" w:hAnsi="Times New Roman" w:cs="Times New Roman"/>
          <w:bCs/>
          <w:sz w:val="24"/>
          <w:szCs w:val="24"/>
        </w:rPr>
        <w:t xml:space="preserve"> CR 12) </w:t>
      </w:r>
      <w:r w:rsidRPr="003B3D84">
        <w:rPr>
          <w:rFonts w:ascii="Times New Roman" w:hAnsi="Times New Roman" w:cs="Times New Roman"/>
          <w:b/>
          <w:sz w:val="24"/>
          <w:szCs w:val="24"/>
        </w:rPr>
        <w:t>GRAY COUNTY</w:t>
      </w:r>
    </w:p>
    <w:p w14:paraId="604B9762" w14:textId="77777777" w:rsidR="0044072F" w:rsidRPr="003B3D84" w:rsidRDefault="0044072F" w:rsidP="0044072F">
      <w:pPr>
        <w:pStyle w:val="ListParagraph"/>
        <w:rPr>
          <w:rFonts w:ascii="Times New Roman" w:hAnsi="Times New Roman" w:cs="Times New Roman"/>
          <w:b/>
          <w:sz w:val="24"/>
          <w:szCs w:val="24"/>
        </w:rPr>
      </w:pPr>
    </w:p>
    <w:p w14:paraId="69A45486" w14:textId="025EBEFF" w:rsidR="0044072F" w:rsidRDefault="0044072F" w:rsidP="0051755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Need it More/Justin Crownover</w:t>
      </w:r>
      <w:r w:rsidR="0097288F">
        <w:rPr>
          <w:rFonts w:ascii="Times New Roman" w:hAnsi="Times New Roman" w:cs="Times New Roman"/>
          <w:bCs/>
          <w:sz w:val="24"/>
          <w:szCs w:val="24"/>
        </w:rPr>
        <w:t xml:space="preserve"> – A 6” well to be drilled on 320 acres by Hydro Resources by 11.30.22 in the NW4 of Sec 119, Blk 3, I&amp;GN Survey (being located approx. 5 mi N of Hwy 60 on Price Rd to CR A, E side of Price Rd, S side of CR A) </w:t>
      </w:r>
      <w:r w:rsidR="0097288F" w:rsidRPr="0097288F">
        <w:rPr>
          <w:rFonts w:ascii="Times New Roman" w:hAnsi="Times New Roman" w:cs="Times New Roman"/>
          <w:b/>
          <w:sz w:val="24"/>
          <w:szCs w:val="24"/>
        </w:rPr>
        <w:t>WELL #1 GRAY COUNTY</w:t>
      </w:r>
    </w:p>
    <w:p w14:paraId="2A982C83" w14:textId="77777777" w:rsidR="0097288F" w:rsidRPr="0097288F" w:rsidRDefault="0097288F" w:rsidP="0097288F">
      <w:pPr>
        <w:pStyle w:val="ListParagraph"/>
        <w:rPr>
          <w:rFonts w:ascii="Times New Roman" w:hAnsi="Times New Roman" w:cs="Times New Roman"/>
          <w:b/>
          <w:sz w:val="24"/>
          <w:szCs w:val="24"/>
        </w:rPr>
      </w:pPr>
    </w:p>
    <w:p w14:paraId="4EFF1367" w14:textId="00B0093C" w:rsidR="0097288F" w:rsidRDefault="0097288F" w:rsidP="0051755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Need it More/Justin Crownover – A 6” well to be drilled on 320 acres by Hydro Resources by 11.30.22 in the NW4 of Sec 119, Blk 3, I&amp;GN Survey (being located approx. 5 mi N of Hwy 60</w:t>
      </w:r>
      <w:r w:rsidR="005522D0">
        <w:rPr>
          <w:rFonts w:ascii="Times New Roman" w:hAnsi="Times New Roman" w:cs="Times New Roman"/>
          <w:bCs/>
          <w:sz w:val="24"/>
          <w:szCs w:val="24"/>
        </w:rPr>
        <w:t xml:space="preserve"> on Price Rd to CR A, E side of Price Rd, S side of CR A) </w:t>
      </w:r>
      <w:r w:rsidR="005522D0" w:rsidRPr="005522D0">
        <w:rPr>
          <w:rFonts w:ascii="Times New Roman" w:hAnsi="Times New Roman" w:cs="Times New Roman"/>
          <w:b/>
          <w:sz w:val="24"/>
          <w:szCs w:val="24"/>
        </w:rPr>
        <w:t>WELL #2 GRAY COUNTY</w:t>
      </w:r>
    </w:p>
    <w:p w14:paraId="63487F86" w14:textId="77777777" w:rsidR="005522D0" w:rsidRPr="005522D0" w:rsidRDefault="005522D0" w:rsidP="005522D0">
      <w:pPr>
        <w:pStyle w:val="ListParagraph"/>
        <w:rPr>
          <w:rFonts w:ascii="Times New Roman" w:hAnsi="Times New Roman" w:cs="Times New Roman"/>
          <w:b/>
          <w:sz w:val="24"/>
          <w:szCs w:val="24"/>
        </w:rPr>
      </w:pPr>
    </w:p>
    <w:p w14:paraId="687F1333" w14:textId="77777777" w:rsidR="005522D0" w:rsidRPr="005522D0" w:rsidRDefault="005522D0" w:rsidP="00517557">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Barry Smith – A 4” well to be drilled on 778 acres by Magic Circle by 10.31.22 in the NW4 of </w:t>
      </w:r>
    </w:p>
    <w:p w14:paraId="7C5EFE23" w14:textId="5AB7A6A5" w:rsidR="005522D0" w:rsidRDefault="005522D0" w:rsidP="005522D0">
      <w:pPr>
        <w:spacing w:after="0" w:line="240" w:lineRule="auto"/>
        <w:ind w:left="1080"/>
        <w:rPr>
          <w:rFonts w:ascii="Times New Roman" w:hAnsi="Times New Roman" w:cs="Times New Roman"/>
          <w:bCs/>
          <w:sz w:val="24"/>
          <w:szCs w:val="24"/>
        </w:rPr>
      </w:pPr>
      <w:r w:rsidRPr="005522D0">
        <w:rPr>
          <w:rFonts w:ascii="Times New Roman" w:hAnsi="Times New Roman" w:cs="Times New Roman"/>
          <w:bCs/>
          <w:sz w:val="24"/>
          <w:szCs w:val="24"/>
        </w:rPr>
        <w:t>Sec 30</w:t>
      </w:r>
      <w:r>
        <w:rPr>
          <w:rFonts w:ascii="Times New Roman" w:hAnsi="Times New Roman" w:cs="Times New Roman"/>
          <w:bCs/>
          <w:sz w:val="24"/>
          <w:szCs w:val="24"/>
        </w:rPr>
        <w:t xml:space="preserve">, Blk R, A Rowe Survey (being located at the intersection of Hwy 273 &amp; CR Y, E side of Hwy 273, S side of CR Y) </w:t>
      </w:r>
      <w:r w:rsidRPr="005522D0">
        <w:rPr>
          <w:rFonts w:ascii="Times New Roman" w:hAnsi="Times New Roman" w:cs="Times New Roman"/>
          <w:b/>
          <w:sz w:val="24"/>
          <w:szCs w:val="24"/>
        </w:rPr>
        <w:t>GRAY COUNTY</w:t>
      </w:r>
      <w:r>
        <w:rPr>
          <w:rFonts w:ascii="Times New Roman" w:hAnsi="Times New Roman" w:cs="Times New Roman"/>
          <w:bCs/>
          <w:sz w:val="24"/>
          <w:szCs w:val="24"/>
        </w:rPr>
        <w:t xml:space="preserve"> </w:t>
      </w:r>
    </w:p>
    <w:p w14:paraId="5280DD22" w14:textId="34B04F59" w:rsidR="008A2D81" w:rsidRDefault="008A2D81" w:rsidP="005522D0">
      <w:pPr>
        <w:spacing w:after="0" w:line="240" w:lineRule="auto"/>
        <w:ind w:left="1080"/>
        <w:rPr>
          <w:rFonts w:ascii="Times New Roman" w:hAnsi="Times New Roman" w:cs="Times New Roman"/>
          <w:bCs/>
          <w:sz w:val="24"/>
          <w:szCs w:val="24"/>
        </w:rPr>
      </w:pPr>
    </w:p>
    <w:p w14:paraId="1F13A4A9" w14:textId="77777777" w:rsidR="008A2D81" w:rsidRDefault="008A2D81" w:rsidP="008A2D81">
      <w:pPr>
        <w:pStyle w:val="ListParagraph"/>
        <w:numPr>
          <w:ilvl w:val="0"/>
          <w:numId w:val="1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Barry Smith – A 4” well to be drilled on 1280 acres by Magic Circle by 12.31.22 in the SE4 of </w:t>
      </w:r>
    </w:p>
    <w:p w14:paraId="6AE0D5AF" w14:textId="19CB9380" w:rsidR="008A2D81" w:rsidRPr="008A2D81" w:rsidRDefault="008A2D81" w:rsidP="008A2D81">
      <w:pPr>
        <w:pStyle w:val="ListParagraph"/>
        <w:spacing w:after="0" w:line="240" w:lineRule="auto"/>
        <w:ind w:left="1080"/>
        <w:rPr>
          <w:rFonts w:ascii="Times New Roman" w:hAnsi="Times New Roman" w:cs="Times New Roman"/>
          <w:bCs/>
          <w:sz w:val="24"/>
          <w:szCs w:val="24"/>
        </w:rPr>
      </w:pPr>
      <w:r w:rsidRPr="008A2D81">
        <w:rPr>
          <w:rFonts w:ascii="Times New Roman" w:hAnsi="Times New Roman" w:cs="Times New Roman"/>
          <w:bCs/>
          <w:sz w:val="24"/>
          <w:szCs w:val="24"/>
        </w:rPr>
        <w:t>Sec 15, Blk 30, H&amp;GN Surv</w:t>
      </w:r>
      <w:r>
        <w:rPr>
          <w:rFonts w:ascii="Times New Roman" w:hAnsi="Times New Roman" w:cs="Times New Roman"/>
          <w:bCs/>
          <w:sz w:val="24"/>
          <w:szCs w:val="24"/>
        </w:rPr>
        <w:t xml:space="preserve">ey (being located approx. 4 mi N of McLean on Hwy 273, W side of Hwy 273) </w:t>
      </w:r>
      <w:r w:rsidRPr="008A2D81">
        <w:rPr>
          <w:rFonts w:ascii="Times New Roman" w:hAnsi="Times New Roman" w:cs="Times New Roman"/>
          <w:b/>
          <w:sz w:val="24"/>
          <w:szCs w:val="24"/>
        </w:rPr>
        <w:t>GRAY COUNTY</w:t>
      </w:r>
    </w:p>
    <w:p w14:paraId="5CF84431" w14:textId="3B5CEA70" w:rsidR="005522D0" w:rsidRPr="008A2D81" w:rsidRDefault="005522D0" w:rsidP="005522D0">
      <w:pPr>
        <w:spacing w:after="0" w:line="240" w:lineRule="auto"/>
        <w:ind w:left="1080"/>
        <w:rPr>
          <w:rFonts w:ascii="Times New Roman" w:hAnsi="Times New Roman" w:cs="Times New Roman"/>
          <w:bCs/>
          <w:sz w:val="24"/>
          <w:szCs w:val="24"/>
        </w:rPr>
      </w:pPr>
    </w:p>
    <w:p w14:paraId="769A8DF8" w14:textId="20E9A183" w:rsidR="005522D0" w:rsidRPr="005522D0" w:rsidRDefault="005522D0" w:rsidP="005522D0">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Cs/>
          <w:sz w:val="24"/>
          <w:szCs w:val="24"/>
        </w:rPr>
        <w:t>City of Amarillo – A 4” well to be drilled on approx. 36,000 acres by Talon LPE by 12.31.22 in the SE4 of Sec 157, Blk 2, AB&amp;M Survey (being located in the SE corner of Martin Road Park at the intersection of the Martin Rd and NE 15</w:t>
      </w:r>
      <w:r w:rsidRPr="005522D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Ave in</w:t>
      </w:r>
      <w:r w:rsidR="00CD6EEF">
        <w:rPr>
          <w:rFonts w:ascii="Times New Roman" w:hAnsi="Times New Roman" w:cs="Times New Roman"/>
          <w:bCs/>
          <w:sz w:val="24"/>
          <w:szCs w:val="24"/>
        </w:rPr>
        <w:t xml:space="preserve"> the</w:t>
      </w:r>
      <w:r>
        <w:rPr>
          <w:rFonts w:ascii="Times New Roman" w:hAnsi="Times New Roman" w:cs="Times New Roman"/>
          <w:bCs/>
          <w:sz w:val="24"/>
          <w:szCs w:val="24"/>
        </w:rPr>
        <w:t xml:space="preserve"> city limits of Amarillo) </w:t>
      </w:r>
      <w:r w:rsidRPr="005522D0">
        <w:rPr>
          <w:rFonts w:ascii="Times New Roman" w:hAnsi="Times New Roman" w:cs="Times New Roman"/>
          <w:b/>
          <w:sz w:val="24"/>
          <w:szCs w:val="24"/>
        </w:rPr>
        <w:t xml:space="preserve">POTTER COUNTY </w:t>
      </w:r>
    </w:p>
    <w:p w14:paraId="2074AE95" w14:textId="77777777" w:rsidR="00A32395" w:rsidRPr="009E2FE9" w:rsidRDefault="00A32395" w:rsidP="009E2FE9">
      <w:pPr>
        <w:rPr>
          <w:rFonts w:ascii="Times New Roman" w:hAnsi="Times New Roman" w:cs="Times New Roman"/>
          <w:sz w:val="24"/>
          <w:szCs w:val="24"/>
          <w:highlight w:val="yellow"/>
        </w:rPr>
      </w:pPr>
    </w:p>
    <w:p w14:paraId="4DC2F006" w14:textId="2D999921" w:rsidR="001F7E4E" w:rsidRPr="00F61655" w:rsidRDefault="001F7E4E" w:rsidP="00F61655">
      <w:pPr>
        <w:pStyle w:val="ListParagraph"/>
        <w:numPr>
          <w:ilvl w:val="0"/>
          <w:numId w:val="1"/>
        </w:numPr>
        <w:spacing w:after="0" w:line="240" w:lineRule="auto"/>
        <w:rPr>
          <w:rFonts w:ascii="Times New Roman" w:hAnsi="Times New Roman" w:cs="Times New Roman"/>
          <w:bCs/>
          <w:sz w:val="24"/>
          <w:szCs w:val="24"/>
        </w:rPr>
      </w:pPr>
      <w:r w:rsidRPr="00F61655">
        <w:rPr>
          <w:rFonts w:ascii="Times New Roman" w:hAnsi="Times New Roman" w:cs="Times New Roman"/>
          <w:bCs/>
          <w:sz w:val="24"/>
          <w:szCs w:val="24"/>
        </w:rPr>
        <w:t>STAFF UPDATE</w:t>
      </w:r>
    </w:p>
    <w:p w14:paraId="5D76A173" w14:textId="77777777" w:rsidR="001F7E4E" w:rsidRPr="00576B09" w:rsidRDefault="001F7E4E" w:rsidP="001F7E4E">
      <w:pPr>
        <w:pStyle w:val="ListParagraph"/>
        <w:spacing w:after="0" w:line="240" w:lineRule="auto"/>
        <w:rPr>
          <w:rFonts w:ascii="Times New Roman" w:hAnsi="Times New Roman" w:cs="Times New Roman"/>
          <w:bCs/>
          <w:sz w:val="24"/>
          <w:szCs w:val="24"/>
        </w:rPr>
      </w:pPr>
    </w:p>
    <w:p w14:paraId="1442F827" w14:textId="77777777" w:rsidR="00EF7AB0" w:rsidRDefault="001F7E4E" w:rsidP="00EF7AB0">
      <w:pPr>
        <w:pStyle w:val="ListParagraph"/>
        <w:numPr>
          <w:ilvl w:val="0"/>
          <w:numId w:val="1"/>
        </w:numPr>
        <w:spacing w:after="0" w:line="240" w:lineRule="auto"/>
        <w:rPr>
          <w:rFonts w:ascii="Times New Roman" w:hAnsi="Times New Roman" w:cs="Times New Roman"/>
          <w:bCs/>
          <w:sz w:val="24"/>
          <w:szCs w:val="24"/>
        </w:rPr>
      </w:pPr>
      <w:r w:rsidRPr="000A6747">
        <w:rPr>
          <w:rFonts w:ascii="Times New Roman" w:hAnsi="Times New Roman" w:cs="Times New Roman"/>
          <w:bCs/>
          <w:sz w:val="24"/>
          <w:szCs w:val="24"/>
        </w:rPr>
        <w:t>MANAGER’S REPORT</w:t>
      </w:r>
    </w:p>
    <w:p w14:paraId="7104D66C" w14:textId="0B5AE858" w:rsidR="00707FC0" w:rsidRPr="00707FC0" w:rsidRDefault="00707FC0" w:rsidP="00FC6FE3">
      <w:pPr>
        <w:pStyle w:val="ListParagraph"/>
        <w:spacing w:after="0" w:line="240" w:lineRule="auto"/>
        <w:rPr>
          <w:rFonts w:ascii="Times New Roman" w:hAnsi="Times New Roman" w:cs="Times New Roman"/>
          <w:bCs/>
          <w:sz w:val="24"/>
          <w:szCs w:val="24"/>
        </w:rPr>
      </w:pPr>
      <w:r w:rsidRPr="00244CE2">
        <w:rPr>
          <w:rFonts w:ascii="Times New Roman" w:hAnsi="Times New Roman" w:cs="Times New Roman"/>
          <w:bCs/>
          <w:sz w:val="24"/>
          <w:szCs w:val="24"/>
        </w:rPr>
        <w:t xml:space="preserve"> </w:t>
      </w:r>
    </w:p>
    <w:p w14:paraId="79C0860F" w14:textId="2C532145" w:rsidR="001F7E4E" w:rsidRPr="00707FC0" w:rsidRDefault="001F7E4E" w:rsidP="00707FC0">
      <w:pPr>
        <w:pStyle w:val="ListParagraph"/>
        <w:numPr>
          <w:ilvl w:val="0"/>
          <w:numId w:val="1"/>
        </w:numPr>
        <w:spacing w:after="0" w:line="240" w:lineRule="auto"/>
        <w:rPr>
          <w:rFonts w:ascii="Times New Roman" w:hAnsi="Times New Roman" w:cs="Times New Roman"/>
          <w:bCs/>
          <w:sz w:val="24"/>
          <w:szCs w:val="24"/>
        </w:rPr>
      </w:pPr>
      <w:r w:rsidRPr="00707FC0">
        <w:rPr>
          <w:rFonts w:ascii="Times New Roman" w:hAnsi="Times New Roman" w:cs="Times New Roman"/>
          <w:bCs/>
          <w:sz w:val="24"/>
          <w:szCs w:val="24"/>
        </w:rPr>
        <w:t>CONSIDERATION AND POSSIBLE ACTION TO SET FUTURE MEETING DATES</w:t>
      </w:r>
    </w:p>
    <w:p w14:paraId="69E3D9B8" w14:textId="77777777" w:rsidR="001F7E4E" w:rsidRPr="00EA5F36" w:rsidRDefault="001F7E4E" w:rsidP="001F7E4E">
      <w:pPr>
        <w:pStyle w:val="ListParagraph"/>
        <w:rPr>
          <w:rFonts w:ascii="Times New Roman" w:hAnsi="Times New Roman" w:cs="Times New Roman"/>
          <w:bCs/>
          <w:sz w:val="24"/>
          <w:szCs w:val="24"/>
        </w:rPr>
      </w:pPr>
    </w:p>
    <w:p w14:paraId="652453D0" w14:textId="77777777" w:rsidR="001F7E4E" w:rsidRPr="007A63C4" w:rsidRDefault="001F7E4E" w:rsidP="001F7E4E">
      <w:pPr>
        <w:pStyle w:val="ListParagraph"/>
        <w:numPr>
          <w:ilvl w:val="0"/>
          <w:numId w:val="1"/>
        </w:numPr>
        <w:spacing w:after="0" w:line="240" w:lineRule="auto"/>
        <w:rPr>
          <w:rFonts w:ascii="Times New Roman" w:hAnsi="Times New Roman" w:cs="Times New Roman"/>
          <w:bCs/>
          <w:sz w:val="24"/>
          <w:szCs w:val="24"/>
        </w:rPr>
      </w:pPr>
      <w:r w:rsidRPr="007A63C4">
        <w:rPr>
          <w:rFonts w:ascii="Times New Roman" w:hAnsi="Times New Roman" w:cs="Times New Roman"/>
          <w:bCs/>
          <w:sz w:val="24"/>
          <w:szCs w:val="24"/>
        </w:rPr>
        <w:t>EXECUTIVE SESSION ON ANY LISTED AGENDA ITEM</w:t>
      </w:r>
    </w:p>
    <w:p w14:paraId="3DB048F3" w14:textId="77777777" w:rsidR="001F7E4E" w:rsidRDefault="001F7E4E" w:rsidP="001F7E4E">
      <w:pPr>
        <w:pStyle w:val="ListParagraph"/>
        <w:spacing w:after="0" w:line="240" w:lineRule="auto"/>
        <w:ind w:left="1440"/>
        <w:rPr>
          <w:rFonts w:ascii="Times New Roman" w:hAnsi="Times New Roman" w:cs="Times New Roman"/>
          <w:bCs/>
          <w:sz w:val="24"/>
          <w:szCs w:val="24"/>
        </w:rPr>
      </w:pPr>
    </w:p>
    <w:p w14:paraId="2EEB6BD1" w14:textId="77777777" w:rsidR="001F7E4E" w:rsidRPr="002F5404" w:rsidRDefault="001F7E4E" w:rsidP="001F7E4E">
      <w:pPr>
        <w:pStyle w:val="ListParagraph"/>
        <w:numPr>
          <w:ilvl w:val="0"/>
          <w:numId w:val="1"/>
        </w:numPr>
        <w:spacing w:after="0" w:line="240" w:lineRule="auto"/>
        <w:rPr>
          <w:rFonts w:ascii="Times New Roman" w:hAnsi="Times New Roman" w:cs="Times New Roman"/>
          <w:bCs/>
          <w:sz w:val="24"/>
          <w:szCs w:val="24"/>
        </w:rPr>
      </w:pPr>
      <w:r w:rsidRPr="002F5404">
        <w:rPr>
          <w:rFonts w:ascii="Times New Roman" w:hAnsi="Times New Roman" w:cs="Times New Roman"/>
          <w:bCs/>
          <w:sz w:val="24"/>
          <w:szCs w:val="24"/>
        </w:rPr>
        <w:t>ADJOURN</w:t>
      </w:r>
    </w:p>
    <w:p w14:paraId="02C6EEDF" w14:textId="77777777" w:rsidR="001F7E4E" w:rsidRDefault="001F7E4E" w:rsidP="001F7E4E">
      <w:pPr>
        <w:spacing w:after="240" w:line="240" w:lineRule="auto"/>
        <w:ind w:left="360"/>
        <w:contextualSpacing/>
        <w:jc w:val="both"/>
        <w:rPr>
          <w:rFonts w:ascii="Times New Roman" w:hAnsi="Times New Roman" w:cs="Times New Roman"/>
          <w:sz w:val="21"/>
          <w:szCs w:val="21"/>
        </w:rPr>
      </w:pPr>
    </w:p>
    <w:p w14:paraId="24C68761" w14:textId="77777777" w:rsidR="001F7E4E" w:rsidRPr="00CE5EEC" w:rsidRDefault="001F7E4E" w:rsidP="001F7E4E">
      <w:pPr>
        <w:spacing w:after="240" w:line="240" w:lineRule="auto"/>
        <w:ind w:left="360"/>
        <w:contextualSpacing/>
        <w:jc w:val="both"/>
        <w:rPr>
          <w:rFonts w:ascii="Times New Roman" w:hAnsi="Times New Roman" w:cs="Times New Roman"/>
          <w:sz w:val="24"/>
        </w:rPr>
      </w:pPr>
      <w:r w:rsidRPr="00CE5EE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6F4447B7" w14:textId="77777777" w:rsidR="001F7E4E" w:rsidRPr="00CE5EEC" w:rsidRDefault="001F7E4E" w:rsidP="001F7E4E">
      <w:pPr>
        <w:spacing w:after="0" w:line="240" w:lineRule="auto"/>
        <w:ind w:left="360"/>
        <w:jc w:val="both"/>
        <w:rPr>
          <w:rFonts w:ascii="Times New Roman" w:hAnsi="Times New Roman" w:cs="Times New Roman"/>
          <w:b/>
          <w:sz w:val="21"/>
          <w:szCs w:val="21"/>
          <w:u w:val="single"/>
        </w:rPr>
      </w:pPr>
      <w:r w:rsidRPr="00CE5EEC">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29802028" w14:textId="77777777" w:rsidR="001F7E4E" w:rsidRPr="00CE5EEC" w:rsidRDefault="001F7E4E" w:rsidP="001F7E4E">
      <w:pPr>
        <w:spacing w:after="0" w:line="240" w:lineRule="auto"/>
        <w:ind w:firstLine="360"/>
        <w:jc w:val="both"/>
        <w:rPr>
          <w:rFonts w:ascii="Times New Roman" w:hAnsi="Times New Roman" w:cs="Times New Roman"/>
          <w:b/>
          <w:sz w:val="21"/>
          <w:szCs w:val="21"/>
          <w:u w:val="single"/>
        </w:rPr>
      </w:pPr>
    </w:p>
    <w:p w14:paraId="335E6EEE" w14:textId="77777777" w:rsidR="001F7E4E" w:rsidRPr="00CE5EEC" w:rsidRDefault="001F7E4E" w:rsidP="001F7E4E">
      <w:pPr>
        <w:spacing w:after="0" w:line="240" w:lineRule="auto"/>
        <w:ind w:firstLine="360"/>
        <w:jc w:val="both"/>
        <w:rPr>
          <w:rFonts w:ascii="Times New Roman" w:hAnsi="Times New Roman" w:cs="Times New Roman"/>
          <w:b/>
          <w:sz w:val="21"/>
          <w:szCs w:val="21"/>
          <w:u w:val="single"/>
        </w:rPr>
      </w:pPr>
      <w:r w:rsidRPr="00CE5EEC">
        <w:rPr>
          <w:rFonts w:ascii="Times New Roman" w:hAnsi="Times New Roman" w:cs="Times New Roman"/>
          <w:b/>
          <w:sz w:val="21"/>
          <w:szCs w:val="21"/>
          <w:u w:val="single"/>
        </w:rPr>
        <w:t>PUBLIC NOTICE</w:t>
      </w:r>
    </w:p>
    <w:p w14:paraId="48D2767A" w14:textId="77777777" w:rsidR="001F7E4E" w:rsidRPr="00CE5EEC" w:rsidRDefault="001F7E4E" w:rsidP="001F7E4E">
      <w:pPr>
        <w:spacing w:after="0" w:line="240" w:lineRule="auto"/>
        <w:ind w:left="360"/>
        <w:jc w:val="both"/>
        <w:rPr>
          <w:rFonts w:ascii="Times New Roman" w:hAnsi="Times New Roman" w:cs="Times New Roman"/>
          <w:sz w:val="21"/>
          <w:szCs w:val="21"/>
        </w:rPr>
      </w:pPr>
      <w:r w:rsidRPr="00CE5EEC">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r>
        <w:rPr>
          <w:rFonts w:ascii="Times New Roman" w:hAnsi="Times New Roman" w:cs="Times New Roman"/>
          <w:sz w:val="21"/>
          <w:szCs w:val="21"/>
        </w:rPr>
        <w:t>district</w:t>
      </w:r>
      <w:r w:rsidRPr="00CE5EEC">
        <w:rPr>
          <w:rFonts w:ascii="Times New Roman" w:hAnsi="Times New Roman" w:cs="Times New Roman"/>
          <w:sz w:val="21"/>
          <w:szCs w:val="21"/>
        </w:rPr>
        <w:t xml:space="preserve"> and on the District’s website, in compliance with Section 551.053 of the Open Meetings Act.</w:t>
      </w:r>
    </w:p>
    <w:p w14:paraId="4D18143D" w14:textId="152858F5" w:rsidR="001F7E4E" w:rsidRPr="00CE5EEC" w:rsidRDefault="001F7E4E" w:rsidP="001F7E4E">
      <w:pPr>
        <w:spacing w:after="0" w:line="240" w:lineRule="auto"/>
        <w:ind w:left="360"/>
        <w:jc w:val="both"/>
        <w:rPr>
          <w:rFonts w:ascii="Times New Roman" w:hAnsi="Times New Roman" w:cs="Times New Roman"/>
          <w:sz w:val="21"/>
          <w:szCs w:val="21"/>
          <w:u w:val="single"/>
        </w:rPr>
      </w:pPr>
      <w:r w:rsidRPr="00CE5EEC">
        <w:rPr>
          <w:rFonts w:ascii="Times New Roman" w:hAnsi="Times New Roman" w:cs="Times New Roman"/>
          <w:sz w:val="21"/>
          <w:szCs w:val="21"/>
          <w:u w:val="single"/>
        </w:rPr>
        <w:t xml:space="preserve">Posted this </w:t>
      </w:r>
      <w:r>
        <w:rPr>
          <w:rFonts w:ascii="Times New Roman" w:hAnsi="Times New Roman" w:cs="Times New Roman"/>
          <w:sz w:val="21"/>
          <w:szCs w:val="21"/>
          <w:u w:val="single"/>
        </w:rPr>
        <w:tab/>
        <w:t xml:space="preserve">      </w:t>
      </w:r>
      <w:r w:rsidR="004A2F73">
        <w:rPr>
          <w:rFonts w:ascii="Times New Roman" w:hAnsi="Times New Roman" w:cs="Times New Roman"/>
          <w:sz w:val="21"/>
          <w:szCs w:val="21"/>
          <w:u w:val="single"/>
        </w:rPr>
        <w:t xml:space="preserve">December 8, </w:t>
      </w:r>
      <w:proofErr w:type="gramStart"/>
      <w:r w:rsidR="004A2F73">
        <w:rPr>
          <w:rFonts w:ascii="Times New Roman" w:hAnsi="Times New Roman" w:cs="Times New Roman"/>
          <w:sz w:val="21"/>
          <w:szCs w:val="21"/>
          <w:u w:val="single"/>
        </w:rPr>
        <w:t>2022,</w:t>
      </w:r>
      <w:r w:rsidR="00E62ADB">
        <w:rPr>
          <w:rFonts w:ascii="Times New Roman" w:hAnsi="Times New Roman" w:cs="Times New Roman"/>
          <w:sz w:val="21"/>
          <w:szCs w:val="21"/>
          <w:u w:val="single"/>
        </w:rPr>
        <w:t xml:space="preserve">   </w:t>
      </w:r>
      <w:proofErr w:type="gramEnd"/>
      <w:r w:rsidR="00E62ADB">
        <w:rPr>
          <w:rFonts w:ascii="Times New Roman" w:hAnsi="Times New Roman" w:cs="Times New Roman"/>
          <w:sz w:val="21"/>
          <w:szCs w:val="21"/>
          <w:u w:val="single"/>
        </w:rPr>
        <w:t xml:space="preserve">     </w:t>
      </w:r>
      <w:r w:rsidRPr="00CE5EEC">
        <w:rPr>
          <w:rFonts w:ascii="Times New Roman" w:hAnsi="Times New Roman" w:cs="Times New Roman"/>
          <w:sz w:val="21"/>
          <w:szCs w:val="21"/>
          <w:u w:val="single"/>
        </w:rPr>
        <w:t xml:space="preserve"> at 201 W. Third Street, White Deer, Texas a</w:t>
      </w:r>
      <w:r>
        <w:rPr>
          <w:rFonts w:ascii="Times New Roman" w:hAnsi="Times New Roman" w:cs="Times New Roman"/>
          <w:sz w:val="21"/>
          <w:szCs w:val="21"/>
          <w:u w:val="single"/>
        </w:rPr>
        <w:t>t</w:t>
      </w:r>
      <w:r w:rsidRPr="00CE5EEC">
        <w:rPr>
          <w:rFonts w:ascii="Times New Roman" w:hAnsi="Times New Roman" w:cs="Times New Roman"/>
          <w:sz w:val="21"/>
          <w:szCs w:val="21"/>
          <w:u w:val="single"/>
        </w:rPr>
        <w:t xml:space="preserve">     </w:t>
      </w:r>
      <w:r>
        <w:rPr>
          <w:rFonts w:ascii="Times New Roman" w:hAnsi="Times New Roman" w:cs="Times New Roman"/>
          <w:sz w:val="21"/>
          <w:szCs w:val="21"/>
          <w:u w:val="single"/>
        </w:rPr>
        <w:tab/>
      </w:r>
      <w:r w:rsidR="004A2F73">
        <w:rPr>
          <w:rFonts w:ascii="Times New Roman" w:hAnsi="Times New Roman" w:cs="Times New Roman"/>
          <w:sz w:val="21"/>
          <w:szCs w:val="21"/>
          <w:u w:val="single"/>
        </w:rPr>
        <w:t xml:space="preserve">12:29 </w:t>
      </w:r>
      <w:r w:rsidRPr="00CE5EEC">
        <w:rPr>
          <w:rFonts w:ascii="Times New Roman" w:hAnsi="Times New Roman" w:cs="Times New Roman"/>
          <w:sz w:val="21"/>
          <w:szCs w:val="21"/>
          <w:u w:val="single"/>
        </w:rPr>
        <w:t>p.m.</w:t>
      </w:r>
    </w:p>
    <w:p w14:paraId="2FCD53E9"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7318CCC3"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19743ABF"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1AFE6610" w14:textId="77777777" w:rsidR="001F7E4E" w:rsidRPr="00CE5EEC" w:rsidRDefault="001F7E4E" w:rsidP="001F7E4E">
      <w:pPr>
        <w:spacing w:after="0" w:line="240" w:lineRule="auto"/>
        <w:jc w:val="both"/>
        <w:rPr>
          <w:rFonts w:ascii="Times New Roman" w:hAnsi="Times New Roman" w:cs="Times New Roman"/>
          <w:sz w:val="21"/>
          <w:szCs w:val="21"/>
          <w:u w:val="single"/>
        </w:rPr>
      </w:pPr>
    </w:p>
    <w:p w14:paraId="2C9E41E4" w14:textId="4C21D070" w:rsidR="001F7E4E" w:rsidRDefault="001F7E4E" w:rsidP="001F7E4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w:t>
      </w:r>
      <w:r w:rsidR="00E6300F">
        <w:rPr>
          <w:rFonts w:ascii="Times New Roman" w:hAnsi="Times New Roman" w:cs="Times New Roman"/>
          <w:bCs/>
          <w:sz w:val="24"/>
          <w:szCs w:val="24"/>
        </w:rPr>
        <w:softHyphen/>
      </w:r>
      <w:r w:rsidR="00E6300F">
        <w:rPr>
          <w:rFonts w:ascii="Times New Roman" w:hAnsi="Times New Roman" w:cs="Times New Roman"/>
          <w:bCs/>
          <w:sz w:val="24"/>
          <w:szCs w:val="24"/>
        </w:rPr>
        <w:softHyphen/>
      </w:r>
      <w:r w:rsidRPr="004A2F73">
        <w:rPr>
          <w:rFonts w:ascii="Bradley Hand ITC" w:hAnsi="Bradley Hand ITC" w:cs="Times New Roman"/>
          <w:bCs/>
          <w:sz w:val="32"/>
          <w:szCs w:val="32"/>
        </w:rPr>
        <w:t>______</w:t>
      </w:r>
      <w:r w:rsidR="004A2F73" w:rsidRPr="004A2F73">
        <w:rPr>
          <w:rFonts w:ascii="Bradley Hand ITC" w:hAnsi="Bradley Hand ITC" w:cs="Times New Roman"/>
          <w:bCs/>
          <w:sz w:val="32"/>
          <w:szCs w:val="32"/>
        </w:rPr>
        <w:t>Katie Hodges</w:t>
      </w:r>
      <w:r w:rsidRPr="004A2F73">
        <w:rPr>
          <w:rFonts w:ascii="Bradley Hand ITC" w:hAnsi="Bradley Hand ITC" w:cs="Times New Roman"/>
          <w:bCs/>
          <w:sz w:val="32"/>
          <w:szCs w:val="32"/>
        </w:rPr>
        <w:t>____________________________</w:t>
      </w:r>
    </w:p>
    <w:p w14:paraId="4E5285A5" w14:textId="77777777" w:rsidR="001F7E4E" w:rsidRPr="00CE5EEC" w:rsidRDefault="001F7E4E" w:rsidP="001F7E4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Katie Hodges, Panhandle Groundwater Conservation District</w:t>
      </w:r>
    </w:p>
    <w:p w14:paraId="4EDDDF29" w14:textId="77777777" w:rsidR="001F7E4E" w:rsidRPr="001C59BD" w:rsidRDefault="001F7E4E" w:rsidP="001F7E4E">
      <w:pPr>
        <w:spacing w:after="0" w:line="240" w:lineRule="auto"/>
        <w:rPr>
          <w:rFonts w:ascii="Times New Roman" w:hAnsi="Times New Roman" w:cs="Times New Roman"/>
          <w:bCs/>
          <w:sz w:val="24"/>
          <w:szCs w:val="24"/>
        </w:rPr>
      </w:pPr>
    </w:p>
    <w:p w14:paraId="30C70807" w14:textId="77777777" w:rsidR="001F7E4E" w:rsidRPr="001C59BD" w:rsidRDefault="001F7E4E" w:rsidP="001F7E4E">
      <w:pPr>
        <w:spacing w:after="0" w:line="240" w:lineRule="auto"/>
        <w:rPr>
          <w:rFonts w:ascii="Times New Roman" w:hAnsi="Times New Roman" w:cs="Times New Roman"/>
          <w:bCs/>
          <w:sz w:val="24"/>
          <w:szCs w:val="24"/>
        </w:rPr>
      </w:pPr>
    </w:p>
    <w:p w14:paraId="5E8BD01B" w14:textId="77777777" w:rsidR="001F7E4E" w:rsidRPr="001C59BD" w:rsidRDefault="001F7E4E" w:rsidP="001F7E4E">
      <w:pPr>
        <w:spacing w:after="0" w:line="240" w:lineRule="auto"/>
        <w:rPr>
          <w:rFonts w:ascii="Times New Roman" w:hAnsi="Times New Roman" w:cs="Times New Roman"/>
          <w:bCs/>
          <w:sz w:val="24"/>
          <w:szCs w:val="24"/>
        </w:rPr>
      </w:pPr>
    </w:p>
    <w:p w14:paraId="34BB744D" w14:textId="77777777" w:rsidR="001F7E4E" w:rsidRPr="001C59BD" w:rsidRDefault="001F7E4E" w:rsidP="001F7E4E">
      <w:pPr>
        <w:spacing w:after="0" w:line="240" w:lineRule="auto"/>
        <w:rPr>
          <w:rFonts w:ascii="Times New Roman" w:hAnsi="Times New Roman" w:cs="Times New Roman"/>
          <w:bCs/>
          <w:sz w:val="24"/>
          <w:szCs w:val="24"/>
        </w:rPr>
      </w:pPr>
    </w:p>
    <w:p w14:paraId="1669754F" w14:textId="77777777" w:rsidR="001F7E4E" w:rsidRPr="001C59BD" w:rsidRDefault="001F7E4E" w:rsidP="001F7E4E">
      <w:pPr>
        <w:spacing w:after="0" w:line="240" w:lineRule="auto"/>
        <w:rPr>
          <w:rFonts w:ascii="Times New Roman" w:hAnsi="Times New Roman" w:cs="Times New Roman"/>
          <w:bCs/>
          <w:sz w:val="24"/>
          <w:szCs w:val="24"/>
        </w:rPr>
      </w:pPr>
    </w:p>
    <w:p w14:paraId="66C6082D" w14:textId="77777777" w:rsidR="001F7E4E" w:rsidRPr="001C59BD" w:rsidRDefault="001F7E4E" w:rsidP="001F7E4E">
      <w:pPr>
        <w:pStyle w:val="ListParagraph"/>
        <w:spacing w:after="0" w:line="240" w:lineRule="auto"/>
        <w:rPr>
          <w:rFonts w:ascii="Times New Roman" w:hAnsi="Times New Roman" w:cs="Times New Roman"/>
          <w:bCs/>
          <w:sz w:val="24"/>
          <w:szCs w:val="24"/>
        </w:rPr>
      </w:pPr>
    </w:p>
    <w:p w14:paraId="56349431" w14:textId="77777777" w:rsidR="001F7E4E" w:rsidRPr="001C59BD" w:rsidRDefault="001F7E4E" w:rsidP="001F7E4E">
      <w:pPr>
        <w:spacing w:after="0" w:line="240" w:lineRule="auto"/>
        <w:rPr>
          <w:rFonts w:ascii="Times New Roman" w:hAnsi="Times New Roman" w:cs="Times New Roman"/>
          <w:sz w:val="24"/>
          <w:szCs w:val="24"/>
        </w:rPr>
      </w:pPr>
    </w:p>
    <w:p w14:paraId="6874524E" w14:textId="77777777" w:rsidR="00C81CCB" w:rsidRDefault="00C81CCB"/>
    <w:sectPr w:rsidR="00C81CCB" w:rsidSect="001F7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0AD"/>
    <w:multiLevelType w:val="hybridMultilevel"/>
    <w:tmpl w:val="0F48BF8E"/>
    <w:lvl w:ilvl="0" w:tplc="0409000F">
      <w:start w:val="1"/>
      <w:numFmt w:val="decimal"/>
      <w:lvlText w:val="%1."/>
      <w:lvlJc w:val="left"/>
      <w:pPr>
        <w:ind w:left="720" w:hanging="360"/>
      </w:pPr>
    </w:lvl>
    <w:lvl w:ilvl="1" w:tplc="059C6CB2">
      <w:start w:val="1"/>
      <w:numFmt w:val="lowerLetter"/>
      <w:lvlText w:val="%2."/>
      <w:lvlJc w:val="left"/>
      <w:pPr>
        <w:ind w:left="5220" w:hanging="396"/>
      </w:pPr>
      <w:rPr>
        <w:rFonts w:ascii="Times New Roman" w:eastAsiaTheme="minorHAnsi" w:hAnsi="Times New Roman" w:cs="Times New Roman"/>
      </w:rPr>
    </w:lvl>
    <w:lvl w:ilvl="2" w:tplc="0409001B">
      <w:start w:val="1"/>
      <w:numFmt w:val="lowerRoman"/>
      <w:lvlText w:val="%3."/>
      <w:lvlJc w:val="right"/>
      <w:pPr>
        <w:ind w:left="2160" w:hanging="180"/>
      </w:pPr>
    </w:lvl>
    <w:lvl w:ilvl="3" w:tplc="D9E0E8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330BE"/>
    <w:multiLevelType w:val="hybridMultilevel"/>
    <w:tmpl w:val="28825032"/>
    <w:lvl w:ilvl="0" w:tplc="38CC3F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77CE8"/>
    <w:multiLevelType w:val="hybridMultilevel"/>
    <w:tmpl w:val="BBBE05E8"/>
    <w:lvl w:ilvl="0" w:tplc="0CD0D24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83883"/>
    <w:multiLevelType w:val="hybridMultilevel"/>
    <w:tmpl w:val="02A019C0"/>
    <w:lvl w:ilvl="0" w:tplc="3168AE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505AD2"/>
    <w:multiLevelType w:val="hybridMultilevel"/>
    <w:tmpl w:val="63E003EE"/>
    <w:lvl w:ilvl="0" w:tplc="739A753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E7A5599"/>
    <w:multiLevelType w:val="hybridMultilevel"/>
    <w:tmpl w:val="CE588722"/>
    <w:lvl w:ilvl="0" w:tplc="2D98720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450222"/>
    <w:multiLevelType w:val="hybridMultilevel"/>
    <w:tmpl w:val="F59E5ADC"/>
    <w:lvl w:ilvl="0" w:tplc="2C4EFA0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639764B7"/>
    <w:multiLevelType w:val="hybridMultilevel"/>
    <w:tmpl w:val="ACB8AA46"/>
    <w:lvl w:ilvl="0" w:tplc="580E8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F69F1"/>
    <w:multiLevelType w:val="hybridMultilevel"/>
    <w:tmpl w:val="BA76DDF6"/>
    <w:lvl w:ilvl="0" w:tplc="CA64051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5527664">
    <w:abstractNumId w:val="0"/>
  </w:num>
  <w:num w:numId="2" w16cid:durableId="1635788932">
    <w:abstractNumId w:val="6"/>
  </w:num>
  <w:num w:numId="3" w16cid:durableId="224491182">
    <w:abstractNumId w:val="8"/>
  </w:num>
  <w:num w:numId="4" w16cid:durableId="824589003">
    <w:abstractNumId w:val="4"/>
  </w:num>
  <w:num w:numId="5" w16cid:durableId="853760963">
    <w:abstractNumId w:val="7"/>
  </w:num>
  <w:num w:numId="6" w16cid:durableId="1607958386">
    <w:abstractNumId w:val="3"/>
  </w:num>
  <w:num w:numId="7" w16cid:durableId="705177148">
    <w:abstractNumId w:val="2"/>
  </w:num>
  <w:num w:numId="8" w16cid:durableId="261308118">
    <w:abstractNumId w:val="9"/>
  </w:num>
  <w:num w:numId="9" w16cid:durableId="670990228">
    <w:abstractNumId w:val="0"/>
  </w:num>
  <w:num w:numId="10" w16cid:durableId="13102117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7086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3926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4E"/>
    <w:rsid w:val="00001BEC"/>
    <w:rsid w:val="000A1A32"/>
    <w:rsid w:val="00107DB9"/>
    <w:rsid w:val="00115372"/>
    <w:rsid w:val="00196F99"/>
    <w:rsid w:val="001F7E4E"/>
    <w:rsid w:val="00244CE2"/>
    <w:rsid w:val="002B2717"/>
    <w:rsid w:val="002E3F0E"/>
    <w:rsid w:val="00323400"/>
    <w:rsid w:val="00351367"/>
    <w:rsid w:val="003A53C1"/>
    <w:rsid w:val="003B3D84"/>
    <w:rsid w:val="003E69AF"/>
    <w:rsid w:val="0044072F"/>
    <w:rsid w:val="004A2F73"/>
    <w:rsid w:val="004B50D6"/>
    <w:rsid w:val="00517557"/>
    <w:rsid w:val="005522D0"/>
    <w:rsid w:val="00576B09"/>
    <w:rsid w:val="005C03A0"/>
    <w:rsid w:val="00626532"/>
    <w:rsid w:val="00654B3C"/>
    <w:rsid w:val="00693EE1"/>
    <w:rsid w:val="006B2A94"/>
    <w:rsid w:val="00707FC0"/>
    <w:rsid w:val="007D048D"/>
    <w:rsid w:val="007D23F9"/>
    <w:rsid w:val="008A2D81"/>
    <w:rsid w:val="008F3B73"/>
    <w:rsid w:val="00910435"/>
    <w:rsid w:val="0097288F"/>
    <w:rsid w:val="009C4D89"/>
    <w:rsid w:val="009C60F0"/>
    <w:rsid w:val="009E2FE9"/>
    <w:rsid w:val="009F1B59"/>
    <w:rsid w:val="00A32395"/>
    <w:rsid w:val="00AD587E"/>
    <w:rsid w:val="00AE65F7"/>
    <w:rsid w:val="00B06D2B"/>
    <w:rsid w:val="00B126B5"/>
    <w:rsid w:val="00BB2E59"/>
    <w:rsid w:val="00BB6D3B"/>
    <w:rsid w:val="00C81CCB"/>
    <w:rsid w:val="00CD6EEF"/>
    <w:rsid w:val="00D15B2F"/>
    <w:rsid w:val="00D2546A"/>
    <w:rsid w:val="00D85C11"/>
    <w:rsid w:val="00D93E9B"/>
    <w:rsid w:val="00D9706F"/>
    <w:rsid w:val="00E03E8E"/>
    <w:rsid w:val="00E4184C"/>
    <w:rsid w:val="00E461A5"/>
    <w:rsid w:val="00E62ADB"/>
    <w:rsid w:val="00E6300F"/>
    <w:rsid w:val="00ED25BB"/>
    <w:rsid w:val="00EF0C8D"/>
    <w:rsid w:val="00EF7AB0"/>
    <w:rsid w:val="00F61655"/>
    <w:rsid w:val="00F631F9"/>
    <w:rsid w:val="00FC6FE3"/>
    <w:rsid w:val="00FE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A841"/>
  <w15:chartTrackingRefBased/>
  <w15:docId w15:val="{A7BBFFE4-8AE1-43D6-B6CC-EC9DDC6C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0044">
      <w:bodyDiv w:val="1"/>
      <w:marLeft w:val="0"/>
      <w:marRight w:val="0"/>
      <w:marTop w:val="0"/>
      <w:marBottom w:val="0"/>
      <w:divBdr>
        <w:top w:val="none" w:sz="0" w:space="0" w:color="auto"/>
        <w:left w:val="none" w:sz="0" w:space="0" w:color="auto"/>
        <w:bottom w:val="none" w:sz="0" w:space="0" w:color="auto"/>
        <w:right w:val="none" w:sz="0" w:space="0" w:color="auto"/>
      </w:divBdr>
    </w:div>
    <w:div w:id="18257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Hodges</dc:creator>
  <cp:keywords/>
  <dc:description/>
  <cp:lastModifiedBy>Katie Hodges</cp:lastModifiedBy>
  <cp:revision>2</cp:revision>
  <cp:lastPrinted>2022-12-08T18:30:00Z</cp:lastPrinted>
  <dcterms:created xsi:type="dcterms:W3CDTF">2022-12-08T18:31:00Z</dcterms:created>
  <dcterms:modified xsi:type="dcterms:W3CDTF">2022-12-08T18:31:00Z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82347f6cbbbcaffe34e0f4243ccf51219dae77dbad8655c5b07a147dddce0abf</vt:lpwstr>
  </property>
</Properties>
</file>